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676" w:tblpY="-178"/>
        <w:tblW w:w="10485" w:type="dxa"/>
        <w:tblLook w:val="04A0" w:firstRow="1" w:lastRow="0" w:firstColumn="1" w:lastColumn="0" w:noHBand="0" w:noVBand="1"/>
      </w:tblPr>
      <w:tblGrid>
        <w:gridCol w:w="1884"/>
        <w:gridCol w:w="3860"/>
        <w:gridCol w:w="2550"/>
        <w:gridCol w:w="2191"/>
      </w:tblGrid>
      <w:tr w:rsidR="0073467C" w14:paraId="4EC8E034" w14:textId="77777777" w:rsidTr="0090588C">
        <w:tc>
          <w:tcPr>
            <w:tcW w:w="10485" w:type="dxa"/>
            <w:gridSpan w:val="4"/>
            <w:vAlign w:val="bottom"/>
          </w:tcPr>
          <w:p w14:paraId="6769EA6E" w14:textId="77777777" w:rsidR="0073467C" w:rsidRDefault="0073467C" w:rsidP="0073467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70F50F03" wp14:editId="044DDBF5">
                  <wp:simplePos x="0" y="0"/>
                  <wp:positionH relativeFrom="column">
                    <wp:posOffset>5878195</wp:posOffset>
                  </wp:positionH>
                  <wp:positionV relativeFrom="paragraph">
                    <wp:posOffset>45085</wp:posOffset>
                  </wp:positionV>
                  <wp:extent cx="861695" cy="906145"/>
                  <wp:effectExtent l="0" t="0" r="1905" b="8255"/>
                  <wp:wrapTight wrapText="bothSides">
                    <wp:wrapPolygon edited="0">
                      <wp:start x="0" y="0"/>
                      <wp:lineTo x="0" y="21191"/>
                      <wp:lineTo x="21011" y="21191"/>
                      <wp:lineTo x="2101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5375B2" w14:textId="30D895D1" w:rsidR="0073467C" w:rsidRDefault="0073467C" w:rsidP="0073467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C78A9">
              <w:rPr>
                <w:rFonts w:ascii="Arial" w:hAnsi="Arial" w:cs="Arial"/>
                <w:sz w:val="40"/>
                <w:szCs w:val="40"/>
              </w:rPr>
              <w:t>Homework at Great Gaddesden C</w:t>
            </w:r>
            <w:r w:rsidR="0090588C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AC78A9">
              <w:rPr>
                <w:rFonts w:ascii="Arial" w:hAnsi="Arial" w:cs="Arial"/>
                <w:sz w:val="40"/>
                <w:szCs w:val="40"/>
              </w:rPr>
              <w:t>of</w:t>
            </w:r>
            <w:r w:rsidR="0090588C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AC78A9">
              <w:rPr>
                <w:rFonts w:ascii="Arial" w:hAnsi="Arial" w:cs="Arial"/>
                <w:sz w:val="40"/>
                <w:szCs w:val="40"/>
              </w:rPr>
              <w:t xml:space="preserve">E School (VA)  </w:t>
            </w:r>
          </w:p>
          <w:p w14:paraId="4DD7118B" w14:textId="77777777" w:rsidR="0073467C" w:rsidRPr="00AC78A9" w:rsidRDefault="0073467C" w:rsidP="0073467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3467C" w14:paraId="1ACD288B" w14:textId="77777777" w:rsidTr="0090588C">
        <w:tc>
          <w:tcPr>
            <w:tcW w:w="1884" w:type="dxa"/>
          </w:tcPr>
          <w:p w14:paraId="0B4E1B83" w14:textId="77777777" w:rsidR="0073467C" w:rsidRPr="00AC78A9" w:rsidRDefault="0073467C" w:rsidP="0073467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C78A9">
              <w:rPr>
                <w:rFonts w:ascii="Arial" w:hAnsi="Arial" w:cs="Arial"/>
                <w:b/>
                <w:sz w:val="32"/>
                <w:szCs w:val="32"/>
              </w:rPr>
              <w:t>Term:</w:t>
            </w:r>
          </w:p>
        </w:tc>
        <w:tc>
          <w:tcPr>
            <w:tcW w:w="3860" w:type="dxa"/>
          </w:tcPr>
          <w:p w14:paraId="4E82244A" w14:textId="13DA17E2" w:rsidR="0073467C" w:rsidRPr="00AC78A9" w:rsidRDefault="0073467C" w:rsidP="0073467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Autumn</w:t>
            </w:r>
            <w:r w:rsidRPr="00AC78A9">
              <w:rPr>
                <w:rFonts w:ascii="Arial" w:hAnsi="Arial" w:cs="Arial"/>
                <w:sz w:val="32"/>
                <w:szCs w:val="32"/>
              </w:rPr>
              <w:t xml:space="preserve"> 1</w:t>
            </w:r>
            <w:r w:rsidR="00641B8C">
              <w:rPr>
                <w:rFonts w:ascii="Arial" w:hAnsi="Arial" w:cs="Arial"/>
                <w:sz w:val="32"/>
                <w:szCs w:val="32"/>
              </w:rPr>
              <w:t>, 2018</w:t>
            </w:r>
          </w:p>
        </w:tc>
        <w:tc>
          <w:tcPr>
            <w:tcW w:w="2550" w:type="dxa"/>
          </w:tcPr>
          <w:p w14:paraId="71B71175" w14:textId="77777777" w:rsidR="0073467C" w:rsidRPr="000A38DD" w:rsidRDefault="0073467C" w:rsidP="0073467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Year Group/s:</w:t>
            </w:r>
          </w:p>
        </w:tc>
        <w:tc>
          <w:tcPr>
            <w:tcW w:w="2191" w:type="dxa"/>
          </w:tcPr>
          <w:p w14:paraId="1725A8E5" w14:textId="06FDAF56" w:rsidR="0073467C" w:rsidRPr="000A38DD" w:rsidRDefault="00681D4B" w:rsidP="0073467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3-4 </w:t>
            </w:r>
          </w:p>
        </w:tc>
      </w:tr>
      <w:tr w:rsidR="0073467C" w14:paraId="2A87ED61" w14:textId="77777777" w:rsidTr="0090588C">
        <w:tc>
          <w:tcPr>
            <w:tcW w:w="10485" w:type="dxa"/>
            <w:gridSpan w:val="4"/>
          </w:tcPr>
          <w:p w14:paraId="62228964" w14:textId="22F51272" w:rsidR="004D79EB" w:rsidRDefault="004D79EB" w:rsidP="004D79EB">
            <w:pPr>
              <w:rPr>
                <w:rFonts w:ascii="Arial" w:hAnsi="Arial" w:cs="Arial"/>
                <w:i/>
              </w:rPr>
            </w:pPr>
            <w:r w:rsidRPr="001B39FA">
              <w:rPr>
                <w:rFonts w:ascii="Arial" w:hAnsi="Arial" w:cs="Arial"/>
                <w:i/>
              </w:rPr>
              <w:t>At Great Gaddesden C</w:t>
            </w:r>
            <w:r w:rsidR="0090588C">
              <w:rPr>
                <w:rFonts w:ascii="Arial" w:hAnsi="Arial" w:cs="Arial"/>
                <w:i/>
              </w:rPr>
              <w:t xml:space="preserve"> </w:t>
            </w:r>
            <w:r w:rsidRPr="001B39FA">
              <w:rPr>
                <w:rFonts w:ascii="Arial" w:hAnsi="Arial" w:cs="Arial"/>
                <w:i/>
              </w:rPr>
              <w:t>of</w:t>
            </w:r>
            <w:r w:rsidR="0090588C">
              <w:rPr>
                <w:rFonts w:ascii="Arial" w:hAnsi="Arial" w:cs="Arial"/>
                <w:i/>
              </w:rPr>
              <w:t xml:space="preserve"> </w:t>
            </w:r>
            <w:r w:rsidRPr="001B39FA">
              <w:rPr>
                <w:rFonts w:ascii="Arial" w:hAnsi="Arial" w:cs="Arial"/>
                <w:i/>
              </w:rPr>
              <w:t>E School, we provide homework for three reasons:</w:t>
            </w:r>
          </w:p>
          <w:p w14:paraId="6CD93536" w14:textId="77777777" w:rsidR="00C24333" w:rsidRPr="001B39FA" w:rsidRDefault="00C24333" w:rsidP="004D79EB">
            <w:pPr>
              <w:rPr>
                <w:rFonts w:ascii="Arial" w:hAnsi="Arial" w:cs="Arial"/>
                <w:i/>
              </w:rPr>
            </w:pPr>
          </w:p>
          <w:p w14:paraId="79E5BA33" w14:textId="521A7A49" w:rsidR="004D79EB" w:rsidRPr="001B39FA" w:rsidRDefault="004D79EB" w:rsidP="004D79E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</w:rPr>
            </w:pPr>
            <w:r w:rsidRPr="001B39FA">
              <w:rPr>
                <w:rFonts w:ascii="Arial" w:hAnsi="Arial" w:cs="Arial"/>
                <w:i/>
              </w:rPr>
              <w:t>To reinforce learning that takes place in school.</w:t>
            </w:r>
          </w:p>
          <w:p w14:paraId="2F548BCE" w14:textId="59842F35" w:rsidR="004D79EB" w:rsidRPr="001B39FA" w:rsidRDefault="004D79EB" w:rsidP="004D79E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</w:rPr>
            </w:pPr>
            <w:r w:rsidRPr="001B39FA">
              <w:rPr>
                <w:rFonts w:ascii="Arial" w:hAnsi="Arial" w:cs="Arial"/>
                <w:i/>
              </w:rPr>
              <w:t>To give children further opportunities to develop their love of learning.</w:t>
            </w:r>
          </w:p>
          <w:p w14:paraId="179D5683" w14:textId="7E8F0800" w:rsidR="004D79EB" w:rsidRPr="001B39FA" w:rsidRDefault="004D79EB" w:rsidP="004D79E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</w:rPr>
            </w:pPr>
            <w:r w:rsidRPr="001B39FA">
              <w:rPr>
                <w:rFonts w:ascii="Arial" w:hAnsi="Arial" w:cs="Arial"/>
                <w:i/>
              </w:rPr>
              <w:t>To prepare children for the next stage in their learning</w:t>
            </w:r>
            <w:r w:rsidR="001B39FA">
              <w:rPr>
                <w:rFonts w:ascii="Arial" w:hAnsi="Arial" w:cs="Arial"/>
                <w:i/>
              </w:rPr>
              <w:t>,</w:t>
            </w:r>
            <w:r w:rsidRPr="001B39FA">
              <w:rPr>
                <w:rFonts w:ascii="Arial" w:hAnsi="Arial" w:cs="Arial"/>
                <w:i/>
              </w:rPr>
              <w:t xml:space="preserve"> at secondary school</w:t>
            </w:r>
            <w:r w:rsidR="001B39FA">
              <w:rPr>
                <w:rFonts w:ascii="Arial" w:hAnsi="Arial" w:cs="Arial"/>
                <w:i/>
              </w:rPr>
              <w:t>,</w:t>
            </w:r>
            <w:r w:rsidRPr="001B39FA">
              <w:rPr>
                <w:rFonts w:ascii="Arial" w:hAnsi="Arial" w:cs="Arial"/>
                <w:i/>
              </w:rPr>
              <w:t xml:space="preserve"> when the volume of homework significantly increases.</w:t>
            </w:r>
          </w:p>
          <w:p w14:paraId="5CD23216" w14:textId="77777777" w:rsidR="004D79EB" w:rsidRPr="004D79EB" w:rsidRDefault="004D79EB" w:rsidP="004D79EB">
            <w:pPr>
              <w:rPr>
                <w:rFonts w:ascii="Arial" w:hAnsi="Arial" w:cs="Arial"/>
                <w:i/>
                <w:highlight w:val="yellow"/>
              </w:rPr>
            </w:pPr>
          </w:p>
          <w:p w14:paraId="69688036" w14:textId="5032E222" w:rsidR="004D79EB" w:rsidRPr="00D33181" w:rsidRDefault="004D79EB" w:rsidP="004D79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noProof/>
              </w:rPr>
            </w:pPr>
            <w:r w:rsidRPr="00D33181">
              <w:rPr>
                <w:rFonts w:ascii="Arial" w:hAnsi="Arial" w:cs="Arial"/>
                <w:i/>
              </w:rPr>
              <w:t>Homework books should be handed in every Monday (unless specified otherwise) and will be returned on Wednesday</w:t>
            </w:r>
            <w:r w:rsidR="001B39FA">
              <w:rPr>
                <w:rFonts w:ascii="Arial" w:hAnsi="Arial" w:cs="Arial"/>
                <w:i/>
              </w:rPr>
              <w:t>s</w:t>
            </w:r>
            <w:r w:rsidRPr="00D33181">
              <w:rPr>
                <w:rFonts w:ascii="Arial" w:hAnsi="Arial" w:cs="Arial"/>
                <w:i/>
              </w:rPr>
              <w:t>.</w:t>
            </w:r>
          </w:p>
          <w:p w14:paraId="690B8370" w14:textId="77777777" w:rsidR="004D79EB" w:rsidRPr="00D33181" w:rsidRDefault="004D79EB" w:rsidP="004D79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noProof/>
              </w:rPr>
            </w:pPr>
            <w:r w:rsidRPr="00D33181">
              <w:rPr>
                <w:rFonts w:ascii="Arial" w:hAnsi="Arial" w:cs="Arial"/>
                <w:i/>
              </w:rPr>
              <w:t>Please write in your child’</w:t>
            </w:r>
            <w:r>
              <w:rPr>
                <w:rFonts w:ascii="Arial" w:hAnsi="Arial" w:cs="Arial"/>
                <w:i/>
              </w:rPr>
              <w:t>s reading record whenever you hear them read – this is true even if they are a free reader.</w:t>
            </w:r>
          </w:p>
          <w:p w14:paraId="79BE4822" w14:textId="77777777" w:rsidR="004D79EB" w:rsidRPr="002C6F2A" w:rsidRDefault="004D79EB" w:rsidP="004D79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noProof/>
              </w:rPr>
            </w:pPr>
            <w:r w:rsidRPr="002C6F2A">
              <w:rPr>
                <w:rFonts w:ascii="Arial" w:hAnsi="Arial" w:cs="Arial"/>
                <w:i/>
                <w:noProof/>
              </w:rPr>
              <w:t>Times tables test:  A record of your child’s times-table achievements are completed in the back of their homework books.</w:t>
            </w:r>
          </w:p>
          <w:p w14:paraId="53EF4CA1" w14:textId="77777777" w:rsidR="00EC0867" w:rsidRDefault="004D79EB" w:rsidP="00EC086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noProof/>
              </w:rPr>
            </w:pPr>
            <w:r w:rsidRPr="002C6F2A">
              <w:rPr>
                <w:rFonts w:ascii="Arial" w:hAnsi="Arial" w:cs="Arial"/>
                <w:i/>
                <w:noProof/>
              </w:rPr>
              <w:t>If homework is not completed, children will be expected to stay in, either at break or lunch-time, to complete it.</w:t>
            </w:r>
          </w:p>
          <w:p w14:paraId="24F10DC2" w14:textId="1E5B99C7" w:rsidR="004D79EB" w:rsidRPr="00EC0867" w:rsidRDefault="004D79EB" w:rsidP="00EC086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noProof/>
              </w:rPr>
            </w:pPr>
            <w:r w:rsidRPr="00EC0867">
              <w:rPr>
                <w:rFonts w:ascii="Arial" w:hAnsi="Arial" w:cs="Arial"/>
                <w:i/>
                <w:noProof/>
              </w:rPr>
              <w:t>When choosing a reading book, consider selecting from one of the following authors:  Michael Morpurgo, Roald Dahl, Philip Pullman, Terry Pratchett, Anthony Horowitz, Alex Shearer, Caroline Lawrence, JK Rowling, Lauren Child, Lemony Snickett, CS Lewis, Laura Ingalls Wilder</w:t>
            </w:r>
            <w:r w:rsidR="009403DD" w:rsidRPr="00EC0867">
              <w:rPr>
                <w:rFonts w:ascii="Arial" w:hAnsi="Arial" w:cs="Arial"/>
                <w:i/>
                <w:noProof/>
              </w:rPr>
              <w:t>.</w:t>
            </w:r>
          </w:p>
          <w:p w14:paraId="2C35E466" w14:textId="77777777" w:rsidR="0073467C" w:rsidRPr="001B39FA" w:rsidRDefault="0073467C" w:rsidP="00681D4B">
            <w:pPr>
              <w:rPr>
                <w:rFonts w:ascii="Arial" w:hAnsi="Arial" w:cs="Arial"/>
              </w:rPr>
            </w:pPr>
          </w:p>
        </w:tc>
      </w:tr>
      <w:tr w:rsidR="0073467C" w14:paraId="0B002ACC" w14:textId="77777777" w:rsidTr="0090588C">
        <w:trPr>
          <w:trHeight w:val="655"/>
        </w:trPr>
        <w:tc>
          <w:tcPr>
            <w:tcW w:w="1884" w:type="dxa"/>
          </w:tcPr>
          <w:p w14:paraId="3BAA714A" w14:textId="77777777" w:rsidR="0073467C" w:rsidRPr="00F148D3" w:rsidRDefault="0073467C" w:rsidP="00734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Homework Set</w:t>
            </w:r>
          </w:p>
        </w:tc>
        <w:tc>
          <w:tcPr>
            <w:tcW w:w="8601" w:type="dxa"/>
            <w:gridSpan w:val="3"/>
          </w:tcPr>
          <w:p w14:paraId="14C8EF90" w14:textId="77777777" w:rsidR="0073467C" w:rsidRDefault="0073467C" w:rsidP="0073467C">
            <w:pPr>
              <w:jc w:val="center"/>
              <w:rPr>
                <w:rFonts w:ascii="Arial" w:hAnsi="Arial" w:cs="Arial"/>
                <w:b/>
              </w:rPr>
            </w:pPr>
            <w:r w:rsidRPr="00F148D3">
              <w:rPr>
                <w:rFonts w:ascii="Arial" w:hAnsi="Arial" w:cs="Arial"/>
                <w:b/>
              </w:rPr>
              <w:t>Homework</w:t>
            </w:r>
          </w:p>
          <w:p w14:paraId="7B9B2C51" w14:textId="77777777" w:rsidR="0073467C" w:rsidRPr="009E13A0" w:rsidRDefault="0073467C" w:rsidP="0073467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73467C" w14:paraId="34F4A408" w14:textId="77777777" w:rsidTr="0090588C">
        <w:trPr>
          <w:trHeight w:val="1247"/>
        </w:trPr>
        <w:tc>
          <w:tcPr>
            <w:tcW w:w="1884" w:type="dxa"/>
          </w:tcPr>
          <w:p w14:paraId="207681E5" w14:textId="3F976891" w:rsidR="0073467C" w:rsidRPr="00F148D3" w:rsidRDefault="00641B8C" w:rsidP="0073467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Wednesday 12</w:t>
            </w:r>
            <w:r w:rsidR="0073467C" w:rsidRPr="000A38DD">
              <w:rPr>
                <w:rFonts w:ascii="Arial" w:hAnsi="Arial" w:cs="Arial"/>
                <w:i/>
                <w:vertAlign w:val="superscript"/>
              </w:rPr>
              <w:t>th</w:t>
            </w:r>
            <w:r w:rsidR="0073467C">
              <w:rPr>
                <w:rFonts w:ascii="Arial" w:hAnsi="Arial" w:cs="Arial"/>
                <w:i/>
              </w:rPr>
              <w:t xml:space="preserve"> September</w:t>
            </w:r>
          </w:p>
        </w:tc>
        <w:tc>
          <w:tcPr>
            <w:tcW w:w="8601" w:type="dxa"/>
            <w:gridSpan w:val="3"/>
          </w:tcPr>
          <w:p w14:paraId="63BCE2BB" w14:textId="337F2E3B" w:rsidR="00164B8E" w:rsidRPr="00AC78A9" w:rsidRDefault="00164B8E" w:rsidP="00164B8E">
            <w:pPr>
              <w:rPr>
                <w:rFonts w:ascii="Arial" w:hAnsi="Arial" w:cs="Arial"/>
              </w:rPr>
            </w:pPr>
            <w:r w:rsidRPr="00F148D3">
              <w:rPr>
                <w:rFonts w:ascii="Arial" w:hAnsi="Arial" w:cs="Arial"/>
                <w:b/>
              </w:rPr>
              <w:t>Focus: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64B8E">
              <w:rPr>
                <w:rFonts w:ascii="Arial" w:hAnsi="Arial" w:cs="Arial"/>
              </w:rPr>
              <w:t>Maths</w:t>
            </w:r>
            <w:r>
              <w:rPr>
                <w:rFonts w:ascii="Arial" w:hAnsi="Arial" w:cs="Arial"/>
              </w:rPr>
              <w:t xml:space="preserve"> (DL)</w:t>
            </w:r>
          </w:p>
          <w:p w14:paraId="6052FCB1" w14:textId="76A3A620" w:rsidR="00164B8E" w:rsidRDefault="00164B8E" w:rsidP="00164B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WALT: </w:t>
            </w:r>
            <w:r w:rsidRPr="00164B8E">
              <w:rPr>
                <w:rFonts w:ascii="Arial" w:hAnsi="Arial" w:cs="Arial"/>
              </w:rPr>
              <w:t>Learn the multiplication tables.</w:t>
            </w:r>
          </w:p>
          <w:p w14:paraId="6AB50D8E" w14:textId="274ABB5D" w:rsidR="00164B8E" w:rsidRDefault="00164B8E" w:rsidP="00164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Task: </w:t>
            </w:r>
            <w:r w:rsidRPr="00164B8E">
              <w:rPr>
                <w:rFonts w:ascii="Arial" w:hAnsi="Arial" w:cs="Arial"/>
              </w:rPr>
              <w:t>Complete the times table grid provided. You do not need to do this in a set time. Take your time, work out the sums and complete accurately.</w:t>
            </w:r>
            <w:r w:rsidR="00641B8C">
              <w:rPr>
                <w:rFonts w:ascii="Arial" w:hAnsi="Arial" w:cs="Arial"/>
              </w:rPr>
              <w:t xml:space="preserve"> You may use a calculator to help you with the more ‘trickier’ sums.</w:t>
            </w:r>
          </w:p>
          <w:p w14:paraId="79029E52" w14:textId="77777777" w:rsidR="00641B8C" w:rsidRDefault="00641B8C" w:rsidP="00164B8E">
            <w:pPr>
              <w:rPr>
                <w:rFonts w:ascii="Arial" w:hAnsi="Arial" w:cs="Arial"/>
              </w:rPr>
            </w:pPr>
          </w:p>
          <w:p w14:paraId="7514FC70" w14:textId="33FDE9D7" w:rsidR="00164B8E" w:rsidRPr="009403DD" w:rsidRDefault="00164B8E" w:rsidP="00164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Extension and Yr 4: Choose a times table you are unfamiliar with and learn it by heart.</w:t>
            </w:r>
          </w:p>
          <w:p w14:paraId="3ED5F912" w14:textId="77777777" w:rsidR="00164B8E" w:rsidRDefault="00164B8E" w:rsidP="00164B8E">
            <w:pPr>
              <w:rPr>
                <w:rFonts w:ascii="Arial" w:hAnsi="Arial" w:cs="Arial"/>
                <w:b/>
              </w:rPr>
            </w:pPr>
          </w:p>
          <w:p w14:paraId="31C10460" w14:textId="5E87AEC4" w:rsidR="00164B8E" w:rsidRDefault="00164B8E" w:rsidP="00164B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WILF: </w:t>
            </w:r>
            <w:r w:rsidRPr="00164B8E">
              <w:rPr>
                <w:rFonts w:ascii="Arial" w:hAnsi="Arial" w:cs="Arial"/>
              </w:rPr>
              <w:t>Neat presentation and sums calculated accurately.</w:t>
            </w:r>
          </w:p>
          <w:p w14:paraId="7ADD5E03" w14:textId="77777777" w:rsidR="00882F47" w:rsidRDefault="00882F47" w:rsidP="00882F47">
            <w:pPr>
              <w:rPr>
                <w:rFonts w:ascii="Arial" w:hAnsi="Arial" w:cs="Arial"/>
              </w:rPr>
            </w:pPr>
          </w:p>
          <w:p w14:paraId="4E0D6131" w14:textId="77777777" w:rsidR="00882F47" w:rsidRDefault="00882F47" w:rsidP="00882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Spelling:  </w:t>
            </w:r>
            <w:r w:rsidRPr="00747308">
              <w:rPr>
                <w:rFonts w:ascii="Arial" w:hAnsi="Arial" w:cs="Arial"/>
              </w:rPr>
              <w:t xml:space="preserve">Please see your child’s </w:t>
            </w:r>
            <w:r w:rsidRPr="00747308">
              <w:rPr>
                <w:rFonts w:ascii="Arial" w:hAnsi="Arial" w:cs="Arial"/>
                <w:b/>
              </w:rPr>
              <w:t>Look, Cover, Write, Check</w:t>
            </w:r>
            <w:r w:rsidRPr="00747308">
              <w:rPr>
                <w:rFonts w:ascii="Arial" w:hAnsi="Arial" w:cs="Arial"/>
              </w:rPr>
              <w:t xml:space="preserve"> sheet to see their spelling score for this week.  Please ensure they spend time </w:t>
            </w:r>
            <w:r w:rsidRPr="00747308">
              <w:rPr>
                <w:rFonts w:ascii="Arial" w:hAnsi="Arial" w:cs="Arial"/>
                <w:b/>
                <w:i/>
              </w:rPr>
              <w:t>each day</w:t>
            </w:r>
            <w:r w:rsidRPr="00747308">
              <w:rPr>
                <w:rFonts w:ascii="Arial" w:hAnsi="Arial" w:cs="Arial"/>
              </w:rPr>
              <w:t xml:space="preserve"> completing a column of this week’s spelling words.</w:t>
            </w:r>
            <w:r>
              <w:rPr>
                <w:rFonts w:ascii="Arial" w:hAnsi="Arial" w:cs="Arial"/>
              </w:rPr>
              <w:t xml:space="preserve">   This is an opportunity to practice letter formation and handwriting as well as spelling.</w:t>
            </w:r>
          </w:p>
          <w:p w14:paraId="72568138" w14:textId="77777777" w:rsidR="00882F47" w:rsidRDefault="00882F47" w:rsidP="00882F47">
            <w:pPr>
              <w:rPr>
                <w:rFonts w:ascii="Arial" w:hAnsi="Arial" w:cs="Arial"/>
              </w:rPr>
            </w:pPr>
          </w:p>
          <w:p w14:paraId="267A17ED" w14:textId="7FF314AC" w:rsidR="00882F47" w:rsidRPr="00F148D3" w:rsidRDefault="00882F47" w:rsidP="00882F47">
            <w:pPr>
              <w:rPr>
                <w:rFonts w:ascii="Arial" w:hAnsi="Arial" w:cs="Arial"/>
              </w:rPr>
            </w:pPr>
            <w:r w:rsidRPr="00747308">
              <w:rPr>
                <w:rFonts w:ascii="Arial" w:hAnsi="Arial" w:cs="Arial"/>
                <w:b/>
              </w:rPr>
              <w:t>My Maths:</w:t>
            </w:r>
            <w:r>
              <w:rPr>
                <w:rFonts w:ascii="Arial" w:hAnsi="Arial" w:cs="Arial"/>
              </w:rPr>
              <w:t xml:space="preserve">  Our Maths topics this half-term include </w:t>
            </w:r>
            <w:r w:rsidRPr="002C2794">
              <w:rPr>
                <w:rFonts w:ascii="Arial" w:hAnsi="Arial" w:cs="Arial"/>
              </w:rPr>
              <w:t>number and place value, addition and subtraction, shape and position and mov</w:t>
            </w:r>
            <w:r>
              <w:rPr>
                <w:rFonts w:ascii="Arial" w:hAnsi="Arial" w:cs="Arial"/>
              </w:rPr>
              <w:t>e</w:t>
            </w:r>
            <w:r w:rsidRPr="002C2794">
              <w:rPr>
                <w:rFonts w:ascii="Arial" w:hAnsi="Arial" w:cs="Arial"/>
              </w:rPr>
              <w:t>ment</w:t>
            </w:r>
            <w:r>
              <w:rPr>
                <w:rFonts w:ascii="Arial" w:hAnsi="Arial" w:cs="Arial"/>
              </w:rPr>
              <w:t>. Please encourage your child to access these topics on My Maths.</w:t>
            </w:r>
          </w:p>
        </w:tc>
      </w:tr>
      <w:tr w:rsidR="0073467C" w14:paraId="592F4939" w14:textId="77777777" w:rsidTr="0090588C">
        <w:trPr>
          <w:trHeight w:val="1247"/>
        </w:trPr>
        <w:tc>
          <w:tcPr>
            <w:tcW w:w="1884" w:type="dxa"/>
          </w:tcPr>
          <w:p w14:paraId="2845A4F1" w14:textId="2E3E2A49" w:rsidR="0073467C" w:rsidRPr="00F148D3" w:rsidRDefault="00641B8C" w:rsidP="0073467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>Wednesday19</w:t>
            </w:r>
            <w:r w:rsidR="0073467C" w:rsidRPr="000A38DD">
              <w:rPr>
                <w:rFonts w:ascii="Arial" w:hAnsi="Arial" w:cs="Arial"/>
                <w:i/>
                <w:vertAlign w:val="superscript"/>
              </w:rPr>
              <w:t>th</w:t>
            </w:r>
            <w:r w:rsidR="0073467C">
              <w:rPr>
                <w:rFonts w:ascii="Arial" w:hAnsi="Arial" w:cs="Arial"/>
                <w:i/>
              </w:rPr>
              <w:t xml:space="preserve"> September</w:t>
            </w:r>
          </w:p>
        </w:tc>
        <w:tc>
          <w:tcPr>
            <w:tcW w:w="8601" w:type="dxa"/>
            <w:gridSpan w:val="3"/>
          </w:tcPr>
          <w:p w14:paraId="56C060D8" w14:textId="11FA3BC0" w:rsidR="00DE0B61" w:rsidRPr="00F148D3" w:rsidRDefault="00DE0B61" w:rsidP="00DE0B61">
            <w:pPr>
              <w:rPr>
                <w:rFonts w:ascii="Arial" w:hAnsi="Arial" w:cs="Arial"/>
              </w:rPr>
            </w:pPr>
            <w:r w:rsidRPr="00F148D3">
              <w:rPr>
                <w:rFonts w:ascii="Arial" w:hAnsi="Arial" w:cs="Arial"/>
                <w:b/>
              </w:rPr>
              <w:t>Focus: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</w:rPr>
              <w:t xml:space="preserve">English   </w:t>
            </w:r>
            <w:r w:rsidR="00641B8C">
              <w:rPr>
                <w:rFonts w:ascii="Arial" w:hAnsi="Arial" w:cs="Arial"/>
              </w:rPr>
              <w:t>(DL</w:t>
            </w:r>
            <w:r w:rsidR="001A30CA">
              <w:rPr>
                <w:rFonts w:ascii="Arial" w:hAnsi="Arial" w:cs="Arial"/>
              </w:rPr>
              <w:t>)</w:t>
            </w:r>
          </w:p>
          <w:p w14:paraId="2D50341C" w14:textId="47FC8840" w:rsidR="00DE0B61" w:rsidRDefault="00DE0B61" w:rsidP="00DE0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WALT:</w:t>
            </w:r>
            <w:r>
              <w:rPr>
                <w:rFonts w:ascii="Arial" w:hAnsi="Arial" w:cs="Arial"/>
              </w:rPr>
              <w:t xml:space="preserve">  Use technical vocabulary when discussing my reading/writing</w:t>
            </w:r>
            <w:r w:rsidR="00EC0867">
              <w:rPr>
                <w:rFonts w:ascii="Arial" w:hAnsi="Arial" w:cs="Arial"/>
              </w:rPr>
              <w:t>.</w:t>
            </w:r>
          </w:p>
          <w:p w14:paraId="78EBD063" w14:textId="77777777" w:rsidR="00DE0B61" w:rsidRDefault="00DE0B61" w:rsidP="00DE0B61">
            <w:pPr>
              <w:rPr>
                <w:rFonts w:ascii="Arial" w:hAnsi="Arial" w:cs="Arial"/>
              </w:rPr>
            </w:pPr>
          </w:p>
          <w:p w14:paraId="6270D24C" w14:textId="25E7B9F5" w:rsidR="00DE0B61" w:rsidRDefault="00DE0B61" w:rsidP="00AB2206">
            <w:pPr>
              <w:rPr>
                <w:rFonts w:ascii="Arial" w:hAnsi="Arial" w:cs="Arial"/>
              </w:rPr>
            </w:pPr>
            <w:r w:rsidRPr="007C0B3D">
              <w:rPr>
                <w:rFonts w:ascii="Arial" w:hAnsi="Arial" w:cs="Arial"/>
                <w:b/>
              </w:rPr>
              <w:t>WILF: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82F47">
              <w:rPr>
                <w:rFonts w:ascii="Arial" w:hAnsi="Arial" w:cs="Arial"/>
              </w:rPr>
              <w:t>Write a definition of the following and include a sentence to show your understanding.</w:t>
            </w:r>
          </w:p>
          <w:p w14:paraId="45D5AB8B" w14:textId="77777777" w:rsidR="00882F47" w:rsidRDefault="00882F47" w:rsidP="00AB2206">
            <w:pPr>
              <w:rPr>
                <w:rFonts w:ascii="Arial" w:hAnsi="Arial" w:cs="Arial"/>
              </w:rPr>
            </w:pPr>
          </w:p>
          <w:p w14:paraId="56D233CD" w14:textId="77777777" w:rsidR="00882F47" w:rsidRDefault="00882F47" w:rsidP="00882F4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882F47">
              <w:rPr>
                <w:rFonts w:ascii="Arial" w:hAnsi="Arial" w:cs="Arial"/>
              </w:rPr>
              <w:t>Capital letter at the start of a sentence</w:t>
            </w:r>
            <w:r>
              <w:rPr>
                <w:rFonts w:ascii="Arial" w:hAnsi="Arial" w:cs="Arial"/>
              </w:rPr>
              <w:t xml:space="preserve"> </w:t>
            </w:r>
          </w:p>
          <w:p w14:paraId="1F5A2BD9" w14:textId="21C2FF73" w:rsidR="00882F47" w:rsidRPr="00882F47" w:rsidRDefault="00882F47" w:rsidP="00882F4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capital letter used for a proper noun</w:t>
            </w:r>
            <w:r w:rsidRPr="00882F47">
              <w:rPr>
                <w:rFonts w:ascii="Arial" w:hAnsi="Arial" w:cs="Arial"/>
              </w:rPr>
              <w:t>.</w:t>
            </w:r>
          </w:p>
          <w:p w14:paraId="06BAC43C" w14:textId="10B468B0" w:rsidR="00882F47" w:rsidRDefault="00882F47" w:rsidP="00882F4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882F47">
              <w:rPr>
                <w:rFonts w:ascii="Arial" w:hAnsi="Arial" w:cs="Arial"/>
              </w:rPr>
              <w:t>A full</w:t>
            </w:r>
            <w:r>
              <w:rPr>
                <w:rFonts w:ascii="Arial" w:hAnsi="Arial" w:cs="Arial"/>
              </w:rPr>
              <w:t xml:space="preserve"> </w:t>
            </w:r>
            <w:r w:rsidRPr="00882F47">
              <w:rPr>
                <w:rFonts w:ascii="Arial" w:hAnsi="Arial" w:cs="Arial"/>
              </w:rPr>
              <w:t>stop at the end of a sentence.</w:t>
            </w:r>
          </w:p>
          <w:p w14:paraId="1F72C320" w14:textId="77777777" w:rsidR="00882F47" w:rsidRDefault="00882F47" w:rsidP="00882F4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question mark.</w:t>
            </w:r>
          </w:p>
          <w:p w14:paraId="7420D50B" w14:textId="77777777" w:rsidR="00882F47" w:rsidRDefault="00882F47" w:rsidP="00882F4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exclamation mark.</w:t>
            </w:r>
          </w:p>
          <w:p w14:paraId="6E52EC77" w14:textId="77777777" w:rsidR="00882F47" w:rsidRDefault="00882F47" w:rsidP="00882F47">
            <w:pPr>
              <w:pStyle w:val="ListParagraph"/>
              <w:rPr>
                <w:rFonts w:ascii="Arial" w:hAnsi="Arial" w:cs="Arial"/>
              </w:rPr>
            </w:pPr>
          </w:p>
          <w:p w14:paraId="748DFDC3" w14:textId="06654F65" w:rsidR="00882F47" w:rsidRDefault="00882F47" w:rsidP="00882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Extension and Year 4: </w:t>
            </w:r>
          </w:p>
          <w:p w14:paraId="1EAD39BD" w14:textId="77777777" w:rsidR="00882F47" w:rsidRDefault="00882F47" w:rsidP="00882F47">
            <w:pPr>
              <w:rPr>
                <w:rFonts w:ascii="Arial" w:hAnsi="Arial" w:cs="Arial"/>
              </w:rPr>
            </w:pPr>
          </w:p>
          <w:p w14:paraId="10D9F50B" w14:textId="50CEA788" w:rsidR="00882F47" w:rsidRDefault="00882F47" w:rsidP="00882F4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command sentence.</w:t>
            </w:r>
          </w:p>
          <w:p w14:paraId="356D0180" w14:textId="22FDF48F" w:rsidR="00882F47" w:rsidRPr="00882F47" w:rsidRDefault="00882F47" w:rsidP="00AB220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882F47">
              <w:rPr>
                <w:rFonts w:ascii="Arial" w:hAnsi="Arial" w:cs="Arial"/>
              </w:rPr>
              <w:t>A statement</w:t>
            </w:r>
            <w:r>
              <w:rPr>
                <w:rFonts w:ascii="Arial" w:hAnsi="Arial" w:cs="Arial"/>
              </w:rPr>
              <w:t xml:space="preserve"> sentence</w:t>
            </w:r>
            <w:r w:rsidRPr="00882F47">
              <w:rPr>
                <w:rFonts w:ascii="Arial" w:hAnsi="Arial" w:cs="Arial"/>
              </w:rPr>
              <w:t>.</w:t>
            </w:r>
          </w:p>
          <w:p w14:paraId="64FB1453" w14:textId="77777777" w:rsidR="00DE0B61" w:rsidRPr="00DE0B61" w:rsidRDefault="00DE0B61" w:rsidP="00DE0B61">
            <w:pPr>
              <w:rPr>
                <w:rFonts w:ascii="Arial" w:hAnsi="Arial" w:cs="Arial"/>
                <w:b/>
              </w:rPr>
            </w:pPr>
          </w:p>
          <w:p w14:paraId="50FFF38C" w14:textId="1AD5ED17" w:rsidR="0073467C" w:rsidRDefault="0073467C" w:rsidP="007346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Spelling:  </w:t>
            </w:r>
            <w:r w:rsidRPr="00747308">
              <w:rPr>
                <w:rFonts w:ascii="Arial" w:hAnsi="Arial" w:cs="Arial"/>
              </w:rPr>
              <w:t xml:space="preserve">Please see your child’s </w:t>
            </w:r>
            <w:r w:rsidRPr="00747308">
              <w:rPr>
                <w:rFonts w:ascii="Arial" w:hAnsi="Arial" w:cs="Arial"/>
                <w:b/>
              </w:rPr>
              <w:t>Look, Cover, Write, Check</w:t>
            </w:r>
            <w:r w:rsidRPr="00747308">
              <w:rPr>
                <w:rFonts w:ascii="Arial" w:hAnsi="Arial" w:cs="Arial"/>
              </w:rPr>
              <w:t xml:space="preserve"> sheet to see their spelling score for this week.  Please ensure they spend time </w:t>
            </w:r>
            <w:r w:rsidRPr="00747308">
              <w:rPr>
                <w:rFonts w:ascii="Arial" w:hAnsi="Arial" w:cs="Arial"/>
                <w:b/>
                <w:i/>
              </w:rPr>
              <w:t>each day</w:t>
            </w:r>
            <w:r w:rsidRPr="00747308">
              <w:rPr>
                <w:rFonts w:ascii="Arial" w:hAnsi="Arial" w:cs="Arial"/>
              </w:rPr>
              <w:t xml:space="preserve"> completing a column of this week’s spelling words.</w:t>
            </w:r>
            <w:r w:rsidR="003D31D0">
              <w:rPr>
                <w:rFonts w:ascii="Arial" w:hAnsi="Arial" w:cs="Arial"/>
              </w:rPr>
              <w:t xml:space="preserve">   This is an opportunity to practice letter formation and handwriting as well as spelling.</w:t>
            </w:r>
          </w:p>
          <w:p w14:paraId="51DD0977" w14:textId="77777777" w:rsidR="006858D1" w:rsidRDefault="006858D1" w:rsidP="0073467C">
            <w:pPr>
              <w:rPr>
                <w:rFonts w:ascii="Arial" w:hAnsi="Arial" w:cs="Arial"/>
              </w:rPr>
            </w:pPr>
          </w:p>
          <w:p w14:paraId="062F21C5" w14:textId="1DE406E9" w:rsidR="0073467C" w:rsidRPr="0023309D" w:rsidRDefault="0073467C" w:rsidP="002C2794">
            <w:pPr>
              <w:rPr>
                <w:rFonts w:ascii="Arial" w:hAnsi="Arial" w:cs="Arial"/>
                <w:b/>
              </w:rPr>
            </w:pPr>
            <w:r w:rsidRPr="00747308">
              <w:rPr>
                <w:rFonts w:ascii="Arial" w:hAnsi="Arial" w:cs="Arial"/>
                <w:b/>
              </w:rPr>
              <w:t>My Maths:</w:t>
            </w:r>
            <w:r>
              <w:rPr>
                <w:rFonts w:ascii="Arial" w:hAnsi="Arial" w:cs="Arial"/>
              </w:rPr>
              <w:t xml:space="preserve">  Our Maths topics this half-term include </w:t>
            </w:r>
            <w:r w:rsidR="002C2794" w:rsidRPr="002C2794">
              <w:rPr>
                <w:rFonts w:ascii="Arial" w:hAnsi="Arial" w:cs="Arial"/>
              </w:rPr>
              <w:t>number and place value, addition and subtraction, shape and position and mov</w:t>
            </w:r>
            <w:r w:rsidR="002C2794">
              <w:rPr>
                <w:rFonts w:ascii="Arial" w:hAnsi="Arial" w:cs="Arial"/>
              </w:rPr>
              <w:t>e</w:t>
            </w:r>
            <w:r w:rsidR="002C2794" w:rsidRPr="002C2794">
              <w:rPr>
                <w:rFonts w:ascii="Arial" w:hAnsi="Arial" w:cs="Arial"/>
              </w:rPr>
              <w:t>ment</w:t>
            </w:r>
            <w:r w:rsidR="002C2794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Please encourage your child to access these topics on My Maths.</w:t>
            </w:r>
          </w:p>
        </w:tc>
      </w:tr>
      <w:tr w:rsidR="0073467C" w14:paraId="560DD596" w14:textId="77777777" w:rsidTr="0090588C">
        <w:trPr>
          <w:trHeight w:val="1247"/>
        </w:trPr>
        <w:tc>
          <w:tcPr>
            <w:tcW w:w="1884" w:type="dxa"/>
          </w:tcPr>
          <w:p w14:paraId="0618F490" w14:textId="12B132F7" w:rsidR="0073467C" w:rsidRPr="00F148D3" w:rsidRDefault="00641B8C" w:rsidP="0073467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Wednesday 26</w:t>
            </w:r>
            <w:r w:rsidR="0073467C" w:rsidRPr="000A38DD">
              <w:rPr>
                <w:rFonts w:ascii="Arial" w:hAnsi="Arial" w:cs="Arial"/>
                <w:i/>
                <w:vertAlign w:val="superscript"/>
              </w:rPr>
              <w:t>th</w:t>
            </w:r>
            <w:r w:rsidR="0073467C">
              <w:rPr>
                <w:rFonts w:ascii="Arial" w:hAnsi="Arial" w:cs="Arial"/>
                <w:i/>
              </w:rPr>
              <w:t xml:space="preserve"> September</w:t>
            </w:r>
          </w:p>
        </w:tc>
        <w:tc>
          <w:tcPr>
            <w:tcW w:w="8601" w:type="dxa"/>
            <w:gridSpan w:val="3"/>
          </w:tcPr>
          <w:p w14:paraId="1B6971BD" w14:textId="3CD278C8" w:rsidR="00AB7F4E" w:rsidRPr="00F148D3" w:rsidRDefault="00AB7F4E" w:rsidP="00AB7F4E">
            <w:pPr>
              <w:rPr>
                <w:rFonts w:ascii="Arial" w:hAnsi="Arial" w:cs="Arial"/>
              </w:rPr>
            </w:pPr>
            <w:r w:rsidRPr="00F148D3">
              <w:rPr>
                <w:rFonts w:ascii="Arial" w:hAnsi="Arial" w:cs="Arial"/>
                <w:b/>
              </w:rPr>
              <w:t>Focus: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B4291B">
              <w:rPr>
                <w:rFonts w:ascii="Arial" w:hAnsi="Arial" w:cs="Arial"/>
                <w:b/>
              </w:rPr>
              <w:t>Speaking &amp; Listening</w:t>
            </w:r>
            <w:r w:rsidR="00981E22">
              <w:rPr>
                <w:rFonts w:ascii="Arial" w:hAnsi="Arial" w:cs="Arial"/>
                <w:b/>
              </w:rPr>
              <w:t xml:space="preserve"> (</w:t>
            </w:r>
            <w:r w:rsidR="00981E22" w:rsidRPr="00981E22">
              <w:rPr>
                <w:rFonts w:ascii="Arial" w:hAnsi="Arial" w:cs="Arial"/>
              </w:rPr>
              <w:t>DL)</w:t>
            </w:r>
          </w:p>
          <w:p w14:paraId="373D0E1E" w14:textId="7F2B6D65" w:rsidR="00AB7F4E" w:rsidRPr="004A26F4" w:rsidRDefault="00AB7F4E" w:rsidP="00AB7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WALT:</w:t>
            </w:r>
            <w:r>
              <w:rPr>
                <w:rFonts w:ascii="Arial" w:hAnsi="Arial" w:cs="Arial"/>
              </w:rPr>
              <w:t xml:space="preserve"> </w:t>
            </w:r>
            <w:r w:rsidR="00B4291B">
              <w:rPr>
                <w:rFonts w:ascii="Arial" w:hAnsi="Arial" w:cs="Arial"/>
              </w:rPr>
              <w:t>Learn by heart and recite a poem</w:t>
            </w:r>
          </w:p>
          <w:p w14:paraId="07A22F7A" w14:textId="269F9A77" w:rsidR="00E71F3D" w:rsidRPr="00B4291B" w:rsidRDefault="00B4291B" w:rsidP="00E71F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Task: </w:t>
            </w:r>
            <w:r>
              <w:rPr>
                <w:rFonts w:ascii="Arial" w:hAnsi="Arial" w:cs="Arial"/>
              </w:rPr>
              <w:t>Today you will take home a poem  (yet to be decided)to learn by heart. You will be presenting this poem as a class to the rest of the school</w:t>
            </w:r>
          </w:p>
          <w:p w14:paraId="3EEC627A" w14:textId="77777777" w:rsidR="00E71F3D" w:rsidRPr="00E71F3D" w:rsidRDefault="00E71F3D" w:rsidP="00E71F3D">
            <w:pPr>
              <w:rPr>
                <w:rFonts w:ascii="Arial" w:hAnsi="Arial" w:cs="Arial"/>
              </w:rPr>
            </w:pPr>
          </w:p>
          <w:p w14:paraId="157442F0" w14:textId="374E844A" w:rsidR="00E71F3D" w:rsidRDefault="00E71F3D" w:rsidP="00B429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WILF: </w:t>
            </w:r>
          </w:p>
          <w:p w14:paraId="4609ECDF" w14:textId="77777777" w:rsidR="00B4291B" w:rsidRDefault="00B4291B" w:rsidP="00B4291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Confident recital of the poem.</w:t>
            </w:r>
          </w:p>
          <w:p w14:paraId="0F266D9A" w14:textId="5BBB52E2" w:rsidR="00B4291B" w:rsidRPr="00B4291B" w:rsidRDefault="00B4291B" w:rsidP="00B4291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Eye contact with your audience</w:t>
            </w:r>
            <w:bookmarkStart w:id="0" w:name="_GoBack"/>
            <w:bookmarkEnd w:id="0"/>
          </w:p>
          <w:p w14:paraId="3C53600D" w14:textId="70CD7CEF" w:rsidR="00AB7F4E" w:rsidRPr="00716C83" w:rsidRDefault="00AB7F4E" w:rsidP="00AB7F4E">
            <w:pPr>
              <w:rPr>
                <w:rFonts w:ascii="Arial" w:hAnsi="Arial" w:cs="Arial"/>
                <w:i/>
                <w:u w:val="single"/>
              </w:rPr>
            </w:pPr>
          </w:p>
          <w:p w14:paraId="6598B3AE" w14:textId="77777777" w:rsidR="00AB7F4E" w:rsidRDefault="00AB7F4E" w:rsidP="00AB7F4E">
            <w:pPr>
              <w:rPr>
                <w:rFonts w:ascii="Arial" w:hAnsi="Arial" w:cs="Arial"/>
                <w:i/>
                <w:u w:val="single"/>
              </w:rPr>
            </w:pPr>
          </w:p>
          <w:p w14:paraId="13769969" w14:textId="52BF53F5" w:rsidR="00231B55" w:rsidRDefault="00231B55" w:rsidP="00231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Spelling:  </w:t>
            </w:r>
            <w:r w:rsidRPr="00747308">
              <w:rPr>
                <w:rFonts w:ascii="Arial" w:hAnsi="Arial" w:cs="Arial"/>
              </w:rPr>
              <w:t xml:space="preserve">Please see your child’s </w:t>
            </w:r>
            <w:r w:rsidRPr="00747308">
              <w:rPr>
                <w:rFonts w:ascii="Arial" w:hAnsi="Arial" w:cs="Arial"/>
                <w:b/>
              </w:rPr>
              <w:t>Look, Cover, Write, Check</w:t>
            </w:r>
            <w:r w:rsidRPr="00747308">
              <w:rPr>
                <w:rFonts w:ascii="Arial" w:hAnsi="Arial" w:cs="Arial"/>
              </w:rPr>
              <w:t xml:space="preserve"> sheet to see their spelling score for this week.  Please ensure they spend time </w:t>
            </w:r>
            <w:r w:rsidRPr="00747308">
              <w:rPr>
                <w:rFonts w:ascii="Arial" w:hAnsi="Arial" w:cs="Arial"/>
                <w:b/>
                <w:i/>
              </w:rPr>
              <w:t>each day</w:t>
            </w:r>
            <w:r w:rsidRPr="00747308">
              <w:rPr>
                <w:rFonts w:ascii="Arial" w:hAnsi="Arial" w:cs="Arial"/>
              </w:rPr>
              <w:t xml:space="preserve"> completing a column of this week’s spelling words.</w:t>
            </w:r>
            <w:r w:rsidR="003D31D0">
              <w:rPr>
                <w:rFonts w:ascii="Arial" w:hAnsi="Arial" w:cs="Arial"/>
              </w:rPr>
              <w:t xml:space="preserve">   This is an opportunity to practice letter formation and handwriting as well as spelling.</w:t>
            </w:r>
          </w:p>
          <w:p w14:paraId="47E815A1" w14:textId="77777777" w:rsidR="00231B55" w:rsidRDefault="00231B55" w:rsidP="00231B55">
            <w:pPr>
              <w:rPr>
                <w:rFonts w:ascii="Arial" w:hAnsi="Arial" w:cs="Arial"/>
              </w:rPr>
            </w:pPr>
          </w:p>
          <w:p w14:paraId="54EBB9D7" w14:textId="77777777" w:rsidR="0073467C" w:rsidRDefault="00231B55" w:rsidP="002C2794">
            <w:pPr>
              <w:rPr>
                <w:rFonts w:ascii="Arial" w:hAnsi="Arial" w:cs="Arial"/>
              </w:rPr>
            </w:pPr>
            <w:r w:rsidRPr="00747308">
              <w:rPr>
                <w:rFonts w:ascii="Arial" w:hAnsi="Arial" w:cs="Arial"/>
                <w:b/>
              </w:rPr>
              <w:t>My Maths:</w:t>
            </w:r>
            <w:r>
              <w:rPr>
                <w:rFonts w:ascii="Arial" w:hAnsi="Arial" w:cs="Arial"/>
              </w:rPr>
              <w:t xml:space="preserve">  Our Maths topics this half-term include</w:t>
            </w:r>
            <w:r w:rsidR="002C2794" w:rsidRPr="002C2794">
              <w:rPr>
                <w:rFonts w:ascii="Arial" w:hAnsi="Arial" w:cs="Arial"/>
              </w:rPr>
              <w:t xml:space="preserve"> number and place value, addition and subtraction, shape and position and mov</w:t>
            </w:r>
            <w:r w:rsidR="002C2794">
              <w:rPr>
                <w:rFonts w:ascii="Arial" w:hAnsi="Arial" w:cs="Arial"/>
              </w:rPr>
              <w:t>e</w:t>
            </w:r>
            <w:r w:rsidR="002C2794" w:rsidRPr="002C2794">
              <w:rPr>
                <w:rFonts w:ascii="Arial" w:hAnsi="Arial" w:cs="Arial"/>
              </w:rPr>
              <w:t>ment</w:t>
            </w:r>
            <w:r w:rsidR="002C2794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Please encourage your child to access these topics on My Maths.</w:t>
            </w:r>
          </w:p>
          <w:p w14:paraId="65F08CE5" w14:textId="77777777" w:rsidR="0090588C" w:rsidRDefault="0090588C" w:rsidP="002C2794">
            <w:pPr>
              <w:rPr>
                <w:rFonts w:ascii="Arial" w:hAnsi="Arial" w:cs="Arial"/>
              </w:rPr>
            </w:pPr>
          </w:p>
          <w:p w14:paraId="14F9DF79" w14:textId="77777777" w:rsidR="0090588C" w:rsidRDefault="0090588C" w:rsidP="002C2794">
            <w:pPr>
              <w:rPr>
                <w:rFonts w:ascii="Arial" w:hAnsi="Arial" w:cs="Arial"/>
              </w:rPr>
            </w:pPr>
          </w:p>
          <w:p w14:paraId="14A9EDA0" w14:textId="4161397F" w:rsidR="0090588C" w:rsidRPr="00F148D3" w:rsidRDefault="0090588C" w:rsidP="002C2794">
            <w:pPr>
              <w:rPr>
                <w:rFonts w:ascii="Arial" w:hAnsi="Arial" w:cs="Arial"/>
              </w:rPr>
            </w:pPr>
          </w:p>
        </w:tc>
      </w:tr>
      <w:tr w:rsidR="0073467C" w14:paraId="25AE3D1C" w14:textId="77777777" w:rsidTr="00755A1A">
        <w:trPr>
          <w:trHeight w:val="1247"/>
        </w:trPr>
        <w:tc>
          <w:tcPr>
            <w:tcW w:w="1884" w:type="dxa"/>
            <w:shd w:val="clear" w:color="auto" w:fill="auto"/>
          </w:tcPr>
          <w:p w14:paraId="6BC7B9C0" w14:textId="50475601" w:rsidR="0073467C" w:rsidRPr="00F148D3" w:rsidRDefault="0073467C" w:rsidP="0073467C">
            <w:pPr>
              <w:jc w:val="center"/>
              <w:rPr>
                <w:rFonts w:ascii="Arial" w:hAnsi="Arial" w:cs="Arial"/>
                <w:i/>
              </w:rPr>
            </w:pPr>
            <w:r w:rsidRPr="00755A1A">
              <w:rPr>
                <w:rFonts w:ascii="Arial" w:hAnsi="Arial" w:cs="Arial"/>
                <w:i/>
              </w:rPr>
              <w:lastRenderedPageBreak/>
              <w:t xml:space="preserve">Wednesday </w:t>
            </w:r>
            <w:r w:rsidR="0090588C" w:rsidRPr="00755A1A">
              <w:rPr>
                <w:rFonts w:ascii="Arial" w:hAnsi="Arial" w:cs="Arial"/>
                <w:i/>
              </w:rPr>
              <w:t>3</w:t>
            </w:r>
            <w:r w:rsidR="0090588C" w:rsidRPr="00755A1A">
              <w:rPr>
                <w:rFonts w:ascii="Arial" w:hAnsi="Arial" w:cs="Arial"/>
                <w:i/>
                <w:vertAlign w:val="superscript"/>
              </w:rPr>
              <w:t>rd</w:t>
            </w:r>
            <w:r w:rsidR="0090588C" w:rsidRPr="00755A1A">
              <w:rPr>
                <w:rFonts w:ascii="Arial" w:hAnsi="Arial" w:cs="Arial"/>
                <w:i/>
              </w:rPr>
              <w:t xml:space="preserve"> October</w:t>
            </w:r>
          </w:p>
        </w:tc>
        <w:tc>
          <w:tcPr>
            <w:tcW w:w="8601" w:type="dxa"/>
            <w:gridSpan w:val="3"/>
          </w:tcPr>
          <w:p w14:paraId="53238698" w14:textId="3E8A00F4" w:rsidR="00164B8E" w:rsidRPr="00F148D3" w:rsidRDefault="00164B8E" w:rsidP="00164B8E">
            <w:pPr>
              <w:rPr>
                <w:rFonts w:ascii="Arial" w:hAnsi="Arial" w:cs="Arial"/>
              </w:rPr>
            </w:pPr>
            <w:r w:rsidRPr="00F148D3">
              <w:rPr>
                <w:rFonts w:ascii="Arial" w:hAnsi="Arial" w:cs="Arial"/>
                <w:b/>
              </w:rPr>
              <w:t>Focus: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641B8C">
              <w:rPr>
                <w:rFonts w:ascii="Arial" w:hAnsi="Arial" w:cs="Arial"/>
              </w:rPr>
              <w:t xml:space="preserve"> Science (CJ)</w:t>
            </w:r>
          </w:p>
          <w:p w14:paraId="14EF69A9" w14:textId="2B696780" w:rsidR="00164B8E" w:rsidRPr="004A26F4" w:rsidRDefault="00164B8E" w:rsidP="00164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WALT:</w:t>
            </w:r>
            <w:r>
              <w:rPr>
                <w:rFonts w:ascii="Arial" w:hAnsi="Arial" w:cs="Arial"/>
              </w:rPr>
              <w:t xml:space="preserve">  </w:t>
            </w:r>
            <w:r w:rsidR="008444EE">
              <w:rPr>
                <w:rFonts w:ascii="Arial" w:hAnsi="Arial" w:cs="Arial"/>
              </w:rPr>
              <w:t>Research scientific facts</w:t>
            </w:r>
          </w:p>
          <w:p w14:paraId="6DF7F1AD" w14:textId="1AAE4A69" w:rsidR="00164B8E" w:rsidRDefault="00164B8E" w:rsidP="00641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Task:  </w:t>
            </w:r>
            <w:r w:rsidR="008444EE">
              <w:rPr>
                <w:rFonts w:ascii="Arial" w:hAnsi="Arial" w:cs="Arial"/>
                <w:b/>
              </w:rPr>
              <w:t>Find out about a dinosaur fossil</w:t>
            </w:r>
          </w:p>
          <w:p w14:paraId="32889123" w14:textId="3C6E77C2" w:rsidR="00231B55" w:rsidRDefault="008444EE" w:rsidP="00231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WILF: </w:t>
            </w:r>
            <w:r>
              <w:rPr>
                <w:rFonts w:ascii="Arial" w:hAnsi="Arial" w:cs="Arial"/>
              </w:rPr>
              <w:t>Research about a dinosaur fossil using books or the internet</w:t>
            </w:r>
          </w:p>
          <w:p w14:paraId="6BFC9240" w14:textId="5309A041" w:rsidR="008444EE" w:rsidRDefault="008444EE" w:rsidP="00231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notes and then complete the sheet with your best handwriting.</w:t>
            </w:r>
          </w:p>
          <w:p w14:paraId="75B9CDC9" w14:textId="77777777" w:rsidR="008444EE" w:rsidRDefault="008444EE" w:rsidP="00231B55">
            <w:pPr>
              <w:rPr>
                <w:rFonts w:ascii="Arial" w:hAnsi="Arial" w:cs="Arial"/>
                <w:b/>
              </w:rPr>
            </w:pPr>
          </w:p>
          <w:p w14:paraId="3C34C99A" w14:textId="7C1034A6" w:rsidR="00231B55" w:rsidRDefault="00231B55" w:rsidP="00231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Spelling:  </w:t>
            </w:r>
            <w:r w:rsidRPr="00747308">
              <w:rPr>
                <w:rFonts w:ascii="Arial" w:hAnsi="Arial" w:cs="Arial"/>
              </w:rPr>
              <w:t xml:space="preserve">Please see your child’s </w:t>
            </w:r>
            <w:r w:rsidRPr="00747308">
              <w:rPr>
                <w:rFonts w:ascii="Arial" w:hAnsi="Arial" w:cs="Arial"/>
                <w:b/>
              </w:rPr>
              <w:t>Look, Cover, Write, Check</w:t>
            </w:r>
            <w:r w:rsidRPr="00747308">
              <w:rPr>
                <w:rFonts w:ascii="Arial" w:hAnsi="Arial" w:cs="Arial"/>
              </w:rPr>
              <w:t xml:space="preserve"> sheet to see their spelling score for this week.  Please ensure they spend time </w:t>
            </w:r>
            <w:r w:rsidRPr="00747308">
              <w:rPr>
                <w:rFonts w:ascii="Arial" w:hAnsi="Arial" w:cs="Arial"/>
                <w:b/>
                <w:i/>
              </w:rPr>
              <w:t>each day</w:t>
            </w:r>
            <w:r w:rsidRPr="00747308">
              <w:rPr>
                <w:rFonts w:ascii="Arial" w:hAnsi="Arial" w:cs="Arial"/>
              </w:rPr>
              <w:t xml:space="preserve"> completing a column of this week’s spelling words.</w:t>
            </w:r>
            <w:r w:rsidR="003D31D0">
              <w:rPr>
                <w:rFonts w:ascii="Arial" w:hAnsi="Arial" w:cs="Arial"/>
              </w:rPr>
              <w:t xml:space="preserve">   This is an opportunity to practice letter formation and handwriting as well as spelling.</w:t>
            </w:r>
          </w:p>
          <w:p w14:paraId="5026E346" w14:textId="77777777" w:rsidR="00231B55" w:rsidRDefault="00231B55" w:rsidP="00231B55">
            <w:pPr>
              <w:rPr>
                <w:rFonts w:ascii="Arial" w:hAnsi="Arial" w:cs="Arial"/>
              </w:rPr>
            </w:pPr>
          </w:p>
          <w:p w14:paraId="2ECA65C0" w14:textId="656B1F84" w:rsidR="0073467C" w:rsidRPr="00F148D3" w:rsidRDefault="00231B55" w:rsidP="002C2794">
            <w:pPr>
              <w:rPr>
                <w:rFonts w:ascii="Arial" w:hAnsi="Arial" w:cs="Arial"/>
              </w:rPr>
            </w:pPr>
            <w:r w:rsidRPr="00747308">
              <w:rPr>
                <w:rFonts w:ascii="Arial" w:hAnsi="Arial" w:cs="Arial"/>
                <w:b/>
              </w:rPr>
              <w:t>My Maths:</w:t>
            </w:r>
            <w:r>
              <w:rPr>
                <w:rFonts w:ascii="Arial" w:hAnsi="Arial" w:cs="Arial"/>
              </w:rPr>
              <w:t xml:space="preserve">  Our Maths topics this half-term include</w:t>
            </w:r>
            <w:r w:rsidR="002C2794" w:rsidRPr="002C2794">
              <w:rPr>
                <w:rFonts w:ascii="Arial" w:hAnsi="Arial" w:cs="Arial"/>
              </w:rPr>
              <w:t xml:space="preserve"> number and place value, addition and subtraction, shape and position and mov</w:t>
            </w:r>
            <w:r w:rsidR="002C2794">
              <w:rPr>
                <w:rFonts w:ascii="Arial" w:hAnsi="Arial" w:cs="Arial"/>
              </w:rPr>
              <w:t>e</w:t>
            </w:r>
            <w:r w:rsidR="002C2794" w:rsidRPr="002C2794">
              <w:rPr>
                <w:rFonts w:ascii="Arial" w:hAnsi="Arial" w:cs="Arial"/>
              </w:rPr>
              <w:t>ment</w:t>
            </w:r>
            <w:r w:rsidR="002C279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Please encourage your child to access these topics on My Maths.</w:t>
            </w:r>
          </w:p>
        </w:tc>
      </w:tr>
      <w:tr w:rsidR="0073467C" w14:paraId="4226280B" w14:textId="77777777" w:rsidTr="0090588C">
        <w:trPr>
          <w:trHeight w:val="1247"/>
        </w:trPr>
        <w:tc>
          <w:tcPr>
            <w:tcW w:w="1884" w:type="dxa"/>
          </w:tcPr>
          <w:p w14:paraId="286B2427" w14:textId="79BEB971" w:rsidR="0073467C" w:rsidRDefault="0090588C" w:rsidP="0073467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Wednesday10</w:t>
            </w:r>
            <w:r w:rsidR="0073467C" w:rsidRPr="000A38DD">
              <w:rPr>
                <w:rFonts w:ascii="Arial" w:hAnsi="Arial" w:cs="Arial"/>
                <w:i/>
                <w:vertAlign w:val="superscript"/>
              </w:rPr>
              <w:t>th</w:t>
            </w:r>
            <w:r w:rsidR="0073467C">
              <w:rPr>
                <w:rFonts w:ascii="Arial" w:hAnsi="Arial" w:cs="Arial"/>
                <w:i/>
              </w:rPr>
              <w:t xml:space="preserve">  </w:t>
            </w:r>
          </w:p>
          <w:p w14:paraId="3156C2DC" w14:textId="77777777" w:rsidR="0073467C" w:rsidRPr="00F148D3" w:rsidRDefault="0073467C" w:rsidP="0073467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October</w:t>
            </w:r>
          </w:p>
        </w:tc>
        <w:tc>
          <w:tcPr>
            <w:tcW w:w="8601" w:type="dxa"/>
            <w:gridSpan w:val="3"/>
          </w:tcPr>
          <w:p w14:paraId="6373DEC3" w14:textId="77777777" w:rsidR="00170DB1" w:rsidRPr="00F148D3" w:rsidRDefault="00170DB1" w:rsidP="00170DB1">
            <w:pPr>
              <w:rPr>
                <w:rFonts w:ascii="Arial" w:hAnsi="Arial" w:cs="Arial"/>
              </w:rPr>
            </w:pPr>
            <w:r w:rsidRPr="00F148D3">
              <w:rPr>
                <w:rFonts w:ascii="Arial" w:hAnsi="Arial" w:cs="Arial"/>
                <w:b/>
              </w:rPr>
              <w:t>Focus:</w:t>
            </w:r>
            <w:r>
              <w:rPr>
                <w:rFonts w:ascii="Arial" w:hAnsi="Arial" w:cs="Arial"/>
                <w:b/>
              </w:rPr>
              <w:t xml:space="preserve">  Art (</w:t>
            </w:r>
            <w:r w:rsidRPr="00981E22">
              <w:rPr>
                <w:rFonts w:ascii="Arial" w:hAnsi="Arial" w:cs="Arial"/>
              </w:rPr>
              <w:t>DL)</w:t>
            </w:r>
          </w:p>
          <w:p w14:paraId="6F35D4ED" w14:textId="77777777" w:rsidR="00170DB1" w:rsidRPr="004A26F4" w:rsidRDefault="00170DB1" w:rsidP="00170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WALT:</w:t>
            </w:r>
            <w:r>
              <w:rPr>
                <w:rFonts w:ascii="Arial" w:hAnsi="Arial" w:cs="Arial"/>
              </w:rPr>
              <w:t xml:space="preserve"> Observe and accurately draw a still life.</w:t>
            </w:r>
          </w:p>
          <w:p w14:paraId="7F366C20" w14:textId="77777777" w:rsidR="00170DB1" w:rsidRDefault="00170DB1" w:rsidP="00170DB1">
            <w:pPr>
              <w:rPr>
                <w:rFonts w:ascii="Arial" w:hAnsi="Arial" w:cs="Arial"/>
              </w:rPr>
            </w:pPr>
            <w:r w:rsidRPr="00E71F3D">
              <w:rPr>
                <w:rFonts w:ascii="Arial" w:hAnsi="Arial" w:cs="Arial"/>
                <w:b/>
              </w:rPr>
              <w:t xml:space="preserve">Task:   </w:t>
            </w:r>
            <w:r>
              <w:rPr>
                <w:rFonts w:ascii="Arial" w:hAnsi="Arial" w:cs="Arial"/>
              </w:rPr>
              <w:t>Arrange a small collection of simple objects e.g a box, tin and a jar. Look at the objects carefully and draw what you see.</w:t>
            </w:r>
          </w:p>
          <w:p w14:paraId="65DEF458" w14:textId="77777777" w:rsidR="00170DB1" w:rsidRPr="00E71F3D" w:rsidRDefault="00170DB1" w:rsidP="00170DB1">
            <w:pPr>
              <w:rPr>
                <w:rFonts w:ascii="Arial" w:hAnsi="Arial" w:cs="Arial"/>
              </w:rPr>
            </w:pPr>
          </w:p>
          <w:p w14:paraId="3550C363" w14:textId="77777777" w:rsidR="00170DB1" w:rsidRPr="00E71F3D" w:rsidRDefault="00170DB1" w:rsidP="00170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WILF: </w:t>
            </w:r>
            <w:r w:rsidRPr="00E71F3D">
              <w:rPr>
                <w:rFonts w:ascii="Arial" w:hAnsi="Arial" w:cs="Arial"/>
              </w:rPr>
              <w:t>A neat pencil drawing</w:t>
            </w:r>
          </w:p>
          <w:p w14:paraId="76648A9F" w14:textId="77777777" w:rsidR="00170DB1" w:rsidRPr="00E71F3D" w:rsidRDefault="00170DB1" w:rsidP="00170DB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E71F3D">
              <w:rPr>
                <w:rFonts w:ascii="Arial" w:hAnsi="Arial" w:cs="Arial"/>
              </w:rPr>
              <w:t>Excellent presentation</w:t>
            </w:r>
          </w:p>
          <w:p w14:paraId="0A26F7EA" w14:textId="77777777" w:rsidR="00170DB1" w:rsidRPr="00E71F3D" w:rsidRDefault="00170DB1" w:rsidP="00170DB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E71F3D">
              <w:rPr>
                <w:rFonts w:ascii="Arial" w:hAnsi="Arial" w:cs="Arial"/>
              </w:rPr>
              <w:t>Accurate observation</w:t>
            </w:r>
          </w:p>
          <w:p w14:paraId="49672B67" w14:textId="77777777" w:rsidR="00DC12B9" w:rsidRDefault="00DC12B9" w:rsidP="00231B55">
            <w:pPr>
              <w:rPr>
                <w:rFonts w:ascii="Arial" w:hAnsi="Arial" w:cs="Arial"/>
                <w:b/>
              </w:rPr>
            </w:pPr>
          </w:p>
          <w:p w14:paraId="775A7ABE" w14:textId="4A191BB7" w:rsidR="00231B55" w:rsidRDefault="00231B55" w:rsidP="00231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Spelling:  </w:t>
            </w:r>
            <w:r w:rsidRPr="00747308">
              <w:rPr>
                <w:rFonts w:ascii="Arial" w:hAnsi="Arial" w:cs="Arial"/>
              </w:rPr>
              <w:t xml:space="preserve">Please see your child’s </w:t>
            </w:r>
            <w:r w:rsidRPr="00747308">
              <w:rPr>
                <w:rFonts w:ascii="Arial" w:hAnsi="Arial" w:cs="Arial"/>
                <w:b/>
              </w:rPr>
              <w:t>Look, Cover, Write, Check</w:t>
            </w:r>
            <w:r w:rsidRPr="00747308">
              <w:rPr>
                <w:rFonts w:ascii="Arial" w:hAnsi="Arial" w:cs="Arial"/>
              </w:rPr>
              <w:t xml:space="preserve"> sheet to see their spelling score for this week.  Please ensure they spend time </w:t>
            </w:r>
            <w:r w:rsidRPr="00747308">
              <w:rPr>
                <w:rFonts w:ascii="Arial" w:hAnsi="Arial" w:cs="Arial"/>
                <w:b/>
                <w:i/>
              </w:rPr>
              <w:t>each day</w:t>
            </w:r>
            <w:r w:rsidRPr="00747308">
              <w:rPr>
                <w:rFonts w:ascii="Arial" w:hAnsi="Arial" w:cs="Arial"/>
              </w:rPr>
              <w:t xml:space="preserve"> completing a column of this week’s spelling words.</w:t>
            </w:r>
            <w:r w:rsidR="003D31D0">
              <w:rPr>
                <w:rFonts w:ascii="Arial" w:hAnsi="Arial" w:cs="Arial"/>
              </w:rPr>
              <w:t xml:space="preserve">   This is an opportunity to practice letter formation and handwriting as well as spelling.</w:t>
            </w:r>
          </w:p>
          <w:p w14:paraId="6523C322" w14:textId="77777777" w:rsidR="00231B55" w:rsidRDefault="00231B55" w:rsidP="00231B55">
            <w:pPr>
              <w:rPr>
                <w:rFonts w:ascii="Arial" w:hAnsi="Arial" w:cs="Arial"/>
              </w:rPr>
            </w:pPr>
          </w:p>
          <w:p w14:paraId="2F96AAE0" w14:textId="4038D2A4" w:rsidR="0073467C" w:rsidRPr="00F148D3" w:rsidRDefault="00231B55" w:rsidP="002C2794">
            <w:pPr>
              <w:rPr>
                <w:rFonts w:ascii="Arial" w:hAnsi="Arial" w:cs="Arial"/>
              </w:rPr>
            </w:pPr>
            <w:r w:rsidRPr="00747308">
              <w:rPr>
                <w:rFonts w:ascii="Arial" w:hAnsi="Arial" w:cs="Arial"/>
                <w:b/>
              </w:rPr>
              <w:t>My Maths:</w:t>
            </w:r>
            <w:r>
              <w:rPr>
                <w:rFonts w:ascii="Arial" w:hAnsi="Arial" w:cs="Arial"/>
              </w:rPr>
              <w:t xml:space="preserve">  Our Maths topics this half-term include</w:t>
            </w:r>
            <w:r w:rsidR="002C2794" w:rsidRPr="002C2794">
              <w:rPr>
                <w:rFonts w:ascii="Arial" w:hAnsi="Arial" w:cs="Arial"/>
              </w:rPr>
              <w:t xml:space="preserve"> number and place value, addition and subtraction, shape and position and mov</w:t>
            </w:r>
            <w:r w:rsidR="002C2794">
              <w:rPr>
                <w:rFonts w:ascii="Arial" w:hAnsi="Arial" w:cs="Arial"/>
              </w:rPr>
              <w:t>e</w:t>
            </w:r>
            <w:r w:rsidR="002C2794" w:rsidRPr="002C2794">
              <w:rPr>
                <w:rFonts w:ascii="Arial" w:hAnsi="Arial" w:cs="Arial"/>
              </w:rPr>
              <w:t>ment</w:t>
            </w:r>
            <w:r w:rsidRPr="002C279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Please encourage your child to access these topics on My Maths.</w:t>
            </w:r>
          </w:p>
        </w:tc>
      </w:tr>
      <w:tr w:rsidR="0073467C" w14:paraId="54080DF8" w14:textId="77777777" w:rsidTr="0090588C">
        <w:trPr>
          <w:trHeight w:val="1247"/>
        </w:trPr>
        <w:tc>
          <w:tcPr>
            <w:tcW w:w="1884" w:type="dxa"/>
          </w:tcPr>
          <w:p w14:paraId="4CDB1193" w14:textId="563BB5EC" w:rsidR="0073467C" w:rsidRPr="009D030B" w:rsidRDefault="0090588C" w:rsidP="0073467C">
            <w:pPr>
              <w:jc w:val="center"/>
              <w:rPr>
                <w:rFonts w:ascii="Arial" w:hAnsi="Arial" w:cs="Arial"/>
                <w:i/>
              </w:rPr>
            </w:pPr>
            <w:r w:rsidRPr="009D030B">
              <w:rPr>
                <w:rFonts w:ascii="Arial" w:hAnsi="Arial" w:cs="Arial"/>
                <w:i/>
              </w:rPr>
              <w:t>Wednesday 17</w:t>
            </w:r>
            <w:r w:rsidR="0073467C" w:rsidRPr="009D030B">
              <w:rPr>
                <w:rFonts w:ascii="Arial" w:hAnsi="Arial" w:cs="Arial"/>
                <w:i/>
                <w:vertAlign w:val="superscript"/>
              </w:rPr>
              <w:t>th</w:t>
            </w:r>
            <w:r w:rsidR="0073467C" w:rsidRPr="009D030B">
              <w:rPr>
                <w:rFonts w:ascii="Arial" w:hAnsi="Arial" w:cs="Arial"/>
                <w:i/>
              </w:rPr>
              <w:t xml:space="preserve"> </w:t>
            </w:r>
          </w:p>
          <w:p w14:paraId="0B3E1D9B" w14:textId="77777777" w:rsidR="0073467C" w:rsidRDefault="0073467C" w:rsidP="0073467C">
            <w:pPr>
              <w:jc w:val="center"/>
              <w:rPr>
                <w:rFonts w:ascii="Arial" w:hAnsi="Arial" w:cs="Arial"/>
                <w:i/>
              </w:rPr>
            </w:pPr>
            <w:r w:rsidRPr="009D030B">
              <w:rPr>
                <w:rFonts w:ascii="Arial" w:hAnsi="Arial" w:cs="Arial"/>
                <w:i/>
              </w:rPr>
              <w:t>October</w:t>
            </w:r>
          </w:p>
        </w:tc>
        <w:tc>
          <w:tcPr>
            <w:tcW w:w="8601" w:type="dxa"/>
            <w:gridSpan w:val="3"/>
          </w:tcPr>
          <w:p w14:paraId="098817BA" w14:textId="6AC77166" w:rsidR="00231B55" w:rsidRPr="00981E22" w:rsidRDefault="00231B55" w:rsidP="00231B55">
            <w:pPr>
              <w:rPr>
                <w:rFonts w:ascii="Arial" w:hAnsi="Arial" w:cs="Arial"/>
              </w:rPr>
            </w:pPr>
            <w:r w:rsidRPr="002C2794">
              <w:rPr>
                <w:rFonts w:ascii="Arial" w:hAnsi="Arial" w:cs="Arial"/>
                <w:b/>
              </w:rPr>
              <w:t xml:space="preserve">Focus: </w:t>
            </w:r>
            <w:r w:rsidR="00981E22">
              <w:rPr>
                <w:rFonts w:ascii="Arial" w:hAnsi="Arial" w:cs="Arial"/>
                <w:b/>
              </w:rPr>
              <w:t xml:space="preserve">RE </w:t>
            </w:r>
          </w:p>
          <w:p w14:paraId="5F16E429" w14:textId="0279A6BB" w:rsidR="00981E22" w:rsidRPr="004A26F4" w:rsidRDefault="00231B55" w:rsidP="00981E22">
            <w:pPr>
              <w:rPr>
                <w:rFonts w:ascii="Arial" w:hAnsi="Arial" w:cs="Arial"/>
              </w:rPr>
            </w:pPr>
            <w:r w:rsidRPr="002C2794">
              <w:rPr>
                <w:rFonts w:ascii="Arial" w:hAnsi="Arial" w:cs="Arial"/>
                <w:b/>
              </w:rPr>
              <w:t xml:space="preserve">WALT: </w:t>
            </w:r>
            <w:r w:rsidR="00D64592">
              <w:rPr>
                <w:rFonts w:ascii="Arial" w:hAnsi="Arial" w:cs="Arial"/>
                <w:b/>
              </w:rPr>
              <w:t xml:space="preserve"> </w:t>
            </w:r>
            <w:r w:rsidR="00981E22">
              <w:rPr>
                <w:rFonts w:ascii="Arial" w:hAnsi="Arial" w:cs="Arial"/>
              </w:rPr>
              <w:t xml:space="preserve"> </w:t>
            </w:r>
            <w:r w:rsidR="009D030B">
              <w:rPr>
                <w:rFonts w:ascii="Arial" w:hAnsi="Arial" w:cs="Arial"/>
              </w:rPr>
              <w:t>Describe key facts about two religions</w:t>
            </w:r>
          </w:p>
          <w:p w14:paraId="0C3BE9D1" w14:textId="50831942" w:rsidR="00981E22" w:rsidRDefault="00981E22" w:rsidP="00981E22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/>
              </w:rPr>
              <w:t>Task</w:t>
            </w:r>
            <w:r w:rsidRPr="009842C1">
              <w:rPr>
                <w:rFonts w:ascii="Arial" w:hAnsi="Arial" w:cs="Arial"/>
                <w:b/>
              </w:rPr>
              <w:t>:</w:t>
            </w:r>
            <w:r w:rsidRPr="009842C1">
              <w:rPr>
                <w:rFonts w:ascii="Arial" w:hAnsi="Arial"/>
              </w:rPr>
              <w:t xml:space="preserve"> </w:t>
            </w:r>
            <w:r w:rsidR="009D030B">
              <w:rPr>
                <w:rFonts w:ascii="Arial" w:hAnsi="Arial"/>
              </w:rPr>
              <w:t xml:space="preserve"> Write five facts about the Christian and Islamic faith</w:t>
            </w:r>
          </w:p>
          <w:p w14:paraId="506CD331" w14:textId="77777777" w:rsidR="009D030B" w:rsidRDefault="009D030B" w:rsidP="00981E22">
            <w:pPr>
              <w:rPr>
                <w:rFonts w:ascii="Arial" w:hAnsi="Arial"/>
              </w:rPr>
            </w:pPr>
          </w:p>
          <w:p w14:paraId="00E38647" w14:textId="77777777" w:rsidR="009D030B" w:rsidRDefault="009D030B" w:rsidP="00981E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WILF: </w:t>
            </w:r>
          </w:p>
          <w:p w14:paraId="5939716C" w14:textId="0A272930" w:rsidR="009D030B" w:rsidRPr="009D030B" w:rsidRDefault="009D030B" w:rsidP="009D030B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 w:rsidRPr="009D030B">
              <w:rPr>
                <w:rFonts w:ascii="Arial" w:hAnsi="Arial"/>
              </w:rPr>
              <w:t>Write a list of key facts about the Christian and Islamic faith.</w:t>
            </w:r>
            <w:r>
              <w:rPr>
                <w:rFonts w:ascii="Arial" w:hAnsi="Arial"/>
              </w:rPr>
              <w:t xml:space="preserve"> Eg What do they believe in? What is their holy book called? Where do they worship?  How many worship this faith?</w:t>
            </w:r>
            <w:r w:rsidR="00D10DE3">
              <w:rPr>
                <w:rFonts w:ascii="Arial" w:hAnsi="Arial"/>
              </w:rPr>
              <w:t xml:space="preserve"> Name and describe a key celebration.</w:t>
            </w:r>
          </w:p>
          <w:p w14:paraId="78A1B4BD" w14:textId="2549B05F" w:rsidR="009D030B" w:rsidRPr="009D030B" w:rsidRDefault="009D030B" w:rsidP="009D030B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Write full sentences using a capital letter and full stop.</w:t>
            </w:r>
          </w:p>
          <w:p w14:paraId="5E86BECE" w14:textId="16FFEE4D" w:rsidR="009D030B" w:rsidRDefault="009D030B" w:rsidP="009D030B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Ext: </w:t>
            </w:r>
            <w:r w:rsidRPr="009D030B">
              <w:rPr>
                <w:rFonts w:ascii="Arial" w:hAnsi="Arial"/>
              </w:rPr>
              <w:t>Add a dr</w:t>
            </w:r>
            <w:r>
              <w:rPr>
                <w:rFonts w:ascii="Arial" w:hAnsi="Arial"/>
              </w:rPr>
              <w:t>awing to illustrate the fact.</w:t>
            </w:r>
          </w:p>
          <w:p w14:paraId="06353D2C" w14:textId="77777777" w:rsidR="009D030B" w:rsidRDefault="009D030B" w:rsidP="009D030B">
            <w:pPr>
              <w:rPr>
                <w:rFonts w:ascii="Arial" w:hAnsi="Arial"/>
              </w:rPr>
            </w:pPr>
          </w:p>
          <w:p w14:paraId="4F7CA9A2" w14:textId="30CCCCCC" w:rsidR="009D030B" w:rsidRDefault="009D030B" w:rsidP="009D03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BBC have </w:t>
            </w:r>
            <w:r w:rsidR="00D10DE3">
              <w:rPr>
                <w:rFonts w:ascii="Arial" w:hAnsi="Arial"/>
              </w:rPr>
              <w:t xml:space="preserve">useful information, see this link. </w:t>
            </w:r>
            <w:hyperlink r:id="rId6" w:history="1">
              <w:r w:rsidR="00D10DE3" w:rsidRPr="00BC0F8C">
                <w:rPr>
                  <w:rStyle w:val="Hyperlink"/>
                  <w:rFonts w:ascii="Arial" w:hAnsi="Arial"/>
                </w:rPr>
                <w:t>http://www.bbc.co.uk/schools/religion/islam/</w:t>
              </w:r>
            </w:hyperlink>
          </w:p>
          <w:p w14:paraId="4B9E3D43" w14:textId="77777777" w:rsidR="00D10DE3" w:rsidRPr="009D030B" w:rsidRDefault="00D10DE3" w:rsidP="009D030B">
            <w:pPr>
              <w:rPr>
                <w:rFonts w:ascii="Arial" w:hAnsi="Arial"/>
              </w:rPr>
            </w:pPr>
          </w:p>
          <w:p w14:paraId="0F932100" w14:textId="77777777" w:rsidR="00D64592" w:rsidRDefault="00D64592" w:rsidP="00D64592">
            <w:pPr>
              <w:rPr>
                <w:rFonts w:ascii="Arial" w:hAnsi="Arial" w:cs="Arial"/>
                <w:i/>
                <w:u w:val="single"/>
              </w:rPr>
            </w:pPr>
          </w:p>
          <w:p w14:paraId="0CDBF384" w14:textId="7B6DB3B0" w:rsidR="00231B55" w:rsidRPr="002C2794" w:rsidRDefault="00231B55" w:rsidP="00231B55">
            <w:pPr>
              <w:rPr>
                <w:rFonts w:ascii="Arial" w:hAnsi="Arial" w:cs="Arial"/>
              </w:rPr>
            </w:pPr>
            <w:r w:rsidRPr="002C2794">
              <w:rPr>
                <w:rFonts w:ascii="Arial" w:hAnsi="Arial" w:cs="Arial"/>
                <w:b/>
              </w:rPr>
              <w:t xml:space="preserve">Spelling:  </w:t>
            </w:r>
            <w:r w:rsidRPr="002C2794">
              <w:rPr>
                <w:rFonts w:ascii="Arial" w:hAnsi="Arial" w:cs="Arial"/>
              </w:rPr>
              <w:t xml:space="preserve">Please see your child’s </w:t>
            </w:r>
            <w:r w:rsidRPr="002C2794">
              <w:rPr>
                <w:rFonts w:ascii="Arial" w:hAnsi="Arial" w:cs="Arial"/>
                <w:b/>
              </w:rPr>
              <w:t>Look, Cover, Write, Check</w:t>
            </w:r>
            <w:r w:rsidRPr="002C2794">
              <w:rPr>
                <w:rFonts w:ascii="Arial" w:hAnsi="Arial" w:cs="Arial"/>
              </w:rPr>
              <w:t xml:space="preserve"> sheet to see their spelling score for this week.  Please ensure they spend time </w:t>
            </w:r>
            <w:r w:rsidRPr="002C2794">
              <w:rPr>
                <w:rFonts w:ascii="Arial" w:hAnsi="Arial" w:cs="Arial"/>
                <w:b/>
                <w:i/>
              </w:rPr>
              <w:t>each day</w:t>
            </w:r>
            <w:r w:rsidRPr="002C2794">
              <w:rPr>
                <w:rFonts w:ascii="Arial" w:hAnsi="Arial" w:cs="Arial"/>
              </w:rPr>
              <w:t xml:space="preserve"> </w:t>
            </w:r>
            <w:r w:rsidRPr="002C2794">
              <w:rPr>
                <w:rFonts w:ascii="Arial" w:hAnsi="Arial" w:cs="Arial"/>
              </w:rPr>
              <w:lastRenderedPageBreak/>
              <w:t>completing a column of this week’s spelling words.</w:t>
            </w:r>
            <w:r w:rsidR="003D31D0" w:rsidRPr="002C2794">
              <w:rPr>
                <w:rFonts w:ascii="Arial" w:hAnsi="Arial" w:cs="Arial"/>
              </w:rPr>
              <w:t xml:space="preserve">   This is an opportunity to practice letter formation and handwriting as well as spelling.</w:t>
            </w:r>
          </w:p>
          <w:p w14:paraId="6D19CB58" w14:textId="77777777" w:rsidR="00231B55" w:rsidRPr="002C2794" w:rsidRDefault="00231B55" w:rsidP="00231B55">
            <w:pPr>
              <w:rPr>
                <w:rFonts w:ascii="Arial" w:hAnsi="Arial" w:cs="Arial"/>
              </w:rPr>
            </w:pPr>
          </w:p>
          <w:p w14:paraId="14F9F3BB" w14:textId="7124A11D" w:rsidR="0073467C" w:rsidRPr="002C2794" w:rsidRDefault="00231B55" w:rsidP="002C2794">
            <w:pPr>
              <w:rPr>
                <w:rFonts w:ascii="Arial" w:hAnsi="Arial" w:cs="Arial"/>
                <w:b/>
              </w:rPr>
            </w:pPr>
            <w:r w:rsidRPr="002C2794">
              <w:rPr>
                <w:rFonts w:ascii="Arial" w:hAnsi="Arial" w:cs="Arial"/>
                <w:b/>
              </w:rPr>
              <w:t>My Maths:</w:t>
            </w:r>
            <w:r w:rsidRPr="002C2794">
              <w:rPr>
                <w:rFonts w:ascii="Arial" w:hAnsi="Arial" w:cs="Arial"/>
              </w:rPr>
              <w:t xml:space="preserve">  Our Maths topics this half-term include </w:t>
            </w:r>
            <w:r w:rsidR="002C2794" w:rsidRPr="002C2794">
              <w:rPr>
                <w:rFonts w:ascii="Arial" w:hAnsi="Arial" w:cs="Arial"/>
              </w:rPr>
              <w:t>number and place value, addition and subtraction, shape and position and movement</w:t>
            </w:r>
            <w:r w:rsidRPr="002C2794">
              <w:rPr>
                <w:rFonts w:ascii="Arial" w:hAnsi="Arial" w:cs="Arial"/>
              </w:rPr>
              <w:t>.  Please encourage your child to access these topics on My Maths.</w:t>
            </w:r>
          </w:p>
        </w:tc>
      </w:tr>
      <w:tr w:rsidR="0073467C" w14:paraId="04EF7200" w14:textId="77777777" w:rsidTr="0090588C">
        <w:trPr>
          <w:trHeight w:val="1247"/>
        </w:trPr>
        <w:tc>
          <w:tcPr>
            <w:tcW w:w="1884" w:type="dxa"/>
          </w:tcPr>
          <w:p w14:paraId="540CD668" w14:textId="7252CFD5" w:rsidR="0073467C" w:rsidRDefault="0090588C" w:rsidP="0073467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>Wednesday 24</w:t>
            </w:r>
            <w:r w:rsidR="0073467C" w:rsidRPr="000A38DD">
              <w:rPr>
                <w:rFonts w:ascii="Arial" w:hAnsi="Arial" w:cs="Arial"/>
                <w:i/>
                <w:vertAlign w:val="superscript"/>
              </w:rPr>
              <w:t>th</w:t>
            </w:r>
            <w:r w:rsidR="0073467C">
              <w:rPr>
                <w:rFonts w:ascii="Arial" w:hAnsi="Arial" w:cs="Arial"/>
                <w:i/>
              </w:rPr>
              <w:t xml:space="preserve"> October</w:t>
            </w:r>
          </w:p>
        </w:tc>
        <w:tc>
          <w:tcPr>
            <w:tcW w:w="8601" w:type="dxa"/>
            <w:gridSpan w:val="3"/>
          </w:tcPr>
          <w:p w14:paraId="0B8A4287" w14:textId="51D6B9D0" w:rsidR="0073467C" w:rsidRPr="002C2794" w:rsidRDefault="0073467C" w:rsidP="0073467C">
            <w:pPr>
              <w:rPr>
                <w:rFonts w:ascii="Arial" w:hAnsi="Arial" w:cs="Arial"/>
              </w:rPr>
            </w:pPr>
            <w:r w:rsidRPr="002C2794">
              <w:rPr>
                <w:rFonts w:ascii="Arial" w:hAnsi="Arial" w:cs="Arial"/>
                <w:b/>
              </w:rPr>
              <w:t xml:space="preserve">Focus: </w:t>
            </w:r>
            <w:r w:rsidR="00E71F3D">
              <w:rPr>
                <w:rFonts w:ascii="Arial" w:hAnsi="Arial" w:cs="Arial"/>
                <w:b/>
              </w:rPr>
              <w:t>History</w:t>
            </w:r>
            <w:r w:rsidR="00981E22">
              <w:rPr>
                <w:rFonts w:ascii="Arial" w:hAnsi="Arial" w:cs="Arial"/>
                <w:b/>
              </w:rPr>
              <w:t xml:space="preserve"> </w:t>
            </w:r>
            <w:r w:rsidR="00981E22" w:rsidRPr="00981E22">
              <w:rPr>
                <w:rFonts w:ascii="Arial" w:hAnsi="Arial" w:cs="Arial"/>
              </w:rPr>
              <w:t>(DL)</w:t>
            </w:r>
          </w:p>
          <w:p w14:paraId="5226FA5A" w14:textId="27984840" w:rsidR="0073467C" w:rsidRPr="002C2794" w:rsidRDefault="0073467C" w:rsidP="0073467C">
            <w:pPr>
              <w:rPr>
                <w:rFonts w:ascii="Arial" w:hAnsi="Arial" w:cs="Arial"/>
              </w:rPr>
            </w:pPr>
            <w:r w:rsidRPr="002C2794">
              <w:rPr>
                <w:rFonts w:ascii="Arial" w:hAnsi="Arial" w:cs="Arial"/>
                <w:b/>
              </w:rPr>
              <w:t xml:space="preserve">WALT: </w:t>
            </w:r>
            <w:r w:rsidR="00E71F3D" w:rsidRPr="00E71F3D">
              <w:rPr>
                <w:rFonts w:ascii="Arial" w:hAnsi="Arial" w:cs="Arial"/>
              </w:rPr>
              <w:t xml:space="preserve">Research an aspect of </w:t>
            </w:r>
            <w:r w:rsidR="00641B8C">
              <w:rPr>
                <w:rFonts w:ascii="Arial" w:hAnsi="Arial" w:cs="Arial"/>
              </w:rPr>
              <w:t xml:space="preserve">Stone Age </w:t>
            </w:r>
            <w:r w:rsidR="00E71F3D" w:rsidRPr="00E71F3D">
              <w:rPr>
                <w:rFonts w:ascii="Arial" w:hAnsi="Arial" w:cs="Arial"/>
              </w:rPr>
              <w:t>life.</w:t>
            </w:r>
          </w:p>
          <w:p w14:paraId="00E21C10" w14:textId="7D8D9E28" w:rsidR="00E71F3D" w:rsidRDefault="00231B55" w:rsidP="00E71F3D">
            <w:pPr>
              <w:rPr>
                <w:rFonts w:ascii="Arial" w:hAnsi="Arial" w:cs="Arial"/>
              </w:rPr>
            </w:pPr>
            <w:r w:rsidRPr="002C2794">
              <w:rPr>
                <w:rFonts w:ascii="Arial" w:hAnsi="Arial" w:cs="Arial"/>
                <w:b/>
              </w:rPr>
              <w:t xml:space="preserve">Task: </w:t>
            </w:r>
            <w:r w:rsidR="00E71F3D" w:rsidRPr="00E71F3D">
              <w:rPr>
                <w:rFonts w:ascii="Arial" w:hAnsi="Arial" w:cs="Arial"/>
              </w:rPr>
              <w:t xml:space="preserve">Write a short paragraph describing an aspect of </w:t>
            </w:r>
            <w:r w:rsidR="00641B8C">
              <w:rPr>
                <w:rFonts w:ascii="Arial" w:hAnsi="Arial" w:cs="Arial"/>
              </w:rPr>
              <w:t xml:space="preserve">Stone Age </w:t>
            </w:r>
            <w:r w:rsidR="00E71F3D" w:rsidRPr="00E71F3D">
              <w:rPr>
                <w:rFonts w:ascii="Arial" w:hAnsi="Arial" w:cs="Arial"/>
              </w:rPr>
              <w:t xml:space="preserve">life. Choose from </w:t>
            </w:r>
            <w:r w:rsidR="00641B8C">
              <w:rPr>
                <w:rFonts w:ascii="Arial" w:hAnsi="Arial" w:cs="Arial"/>
              </w:rPr>
              <w:t xml:space="preserve">making and using tools, preparing and cooking food or </w:t>
            </w:r>
            <w:r w:rsidR="0090588C">
              <w:rPr>
                <w:rFonts w:ascii="Arial" w:hAnsi="Arial" w:cs="Arial"/>
              </w:rPr>
              <w:t xml:space="preserve">Stone Age </w:t>
            </w:r>
            <w:r w:rsidR="00641B8C">
              <w:rPr>
                <w:rFonts w:ascii="Arial" w:hAnsi="Arial" w:cs="Arial"/>
              </w:rPr>
              <w:t xml:space="preserve">art. </w:t>
            </w:r>
          </w:p>
          <w:p w14:paraId="7D5B4A61" w14:textId="77777777" w:rsidR="00E71F3D" w:rsidRDefault="00E71F3D" w:rsidP="00E71F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WILF: </w:t>
            </w:r>
          </w:p>
          <w:p w14:paraId="324170C3" w14:textId="77777777" w:rsidR="00E71F3D" w:rsidRPr="00981E22" w:rsidRDefault="00E71F3D" w:rsidP="00E71F3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81E22">
              <w:rPr>
                <w:rFonts w:ascii="Arial" w:hAnsi="Arial" w:cs="Arial"/>
              </w:rPr>
              <w:t>Full stops and capital letters</w:t>
            </w:r>
          </w:p>
          <w:p w14:paraId="138FC215" w14:textId="06435AFA" w:rsidR="00E71F3D" w:rsidRPr="00981E22" w:rsidRDefault="00E71F3D" w:rsidP="00E71F3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81E22">
              <w:rPr>
                <w:rFonts w:ascii="Arial" w:hAnsi="Arial" w:cs="Arial"/>
              </w:rPr>
              <w:t>Neat joined up handwriting</w:t>
            </w:r>
          </w:p>
          <w:p w14:paraId="6105DAA5" w14:textId="20E1AAFA" w:rsidR="00E71F3D" w:rsidRPr="00981E22" w:rsidRDefault="00E71F3D" w:rsidP="00E71F3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81E22">
              <w:rPr>
                <w:rFonts w:ascii="Arial" w:hAnsi="Arial" w:cs="Arial"/>
              </w:rPr>
              <w:t>Illustrations</w:t>
            </w:r>
          </w:p>
          <w:p w14:paraId="089726EA" w14:textId="6A82B4E1" w:rsidR="00231B55" w:rsidRPr="002C2794" w:rsidRDefault="00231B55" w:rsidP="00231B55">
            <w:pPr>
              <w:rPr>
                <w:rFonts w:ascii="Arial" w:hAnsi="Arial" w:cs="Arial"/>
              </w:rPr>
            </w:pPr>
          </w:p>
          <w:p w14:paraId="6760D34D" w14:textId="7CBD5892" w:rsidR="00231B55" w:rsidRPr="00981E22" w:rsidRDefault="00981E22" w:rsidP="007346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Extension and Yr 4: Choose two or more aspects of </w:t>
            </w:r>
            <w:r w:rsidR="00641B8C">
              <w:rPr>
                <w:rFonts w:ascii="Arial" w:hAnsi="Arial" w:cs="Arial"/>
              </w:rPr>
              <w:t xml:space="preserve">Stone Age </w:t>
            </w:r>
            <w:r>
              <w:rPr>
                <w:rFonts w:ascii="Arial" w:hAnsi="Arial" w:cs="Arial"/>
              </w:rPr>
              <w:t>life to research.</w:t>
            </w:r>
          </w:p>
          <w:p w14:paraId="49293E75" w14:textId="77777777" w:rsidR="0073467C" w:rsidRPr="002C2794" w:rsidRDefault="0073467C" w:rsidP="0073467C">
            <w:pPr>
              <w:rPr>
                <w:rFonts w:ascii="Arial" w:hAnsi="Arial" w:cs="Arial"/>
                <w:b/>
              </w:rPr>
            </w:pPr>
          </w:p>
          <w:p w14:paraId="4E4DE01A" w14:textId="213F2448" w:rsidR="0073467C" w:rsidRPr="002C2794" w:rsidRDefault="0073467C" w:rsidP="0073467C">
            <w:pPr>
              <w:rPr>
                <w:rFonts w:ascii="Arial" w:hAnsi="Arial" w:cs="Arial"/>
              </w:rPr>
            </w:pPr>
            <w:r w:rsidRPr="002C2794">
              <w:rPr>
                <w:rFonts w:ascii="Arial" w:hAnsi="Arial" w:cs="Arial"/>
                <w:b/>
              </w:rPr>
              <w:t xml:space="preserve">Spelling:  </w:t>
            </w:r>
            <w:r w:rsidRPr="002C2794">
              <w:rPr>
                <w:rFonts w:ascii="Arial" w:hAnsi="Arial" w:cs="Arial"/>
              </w:rPr>
              <w:t xml:space="preserve">Please see your child’s </w:t>
            </w:r>
            <w:r w:rsidRPr="002C2794">
              <w:rPr>
                <w:rFonts w:ascii="Arial" w:hAnsi="Arial" w:cs="Arial"/>
                <w:b/>
              </w:rPr>
              <w:t>Look, Cover, Write, Check</w:t>
            </w:r>
            <w:r w:rsidRPr="002C2794">
              <w:rPr>
                <w:rFonts w:ascii="Arial" w:hAnsi="Arial" w:cs="Arial"/>
              </w:rPr>
              <w:t xml:space="preserve"> sheet to see their spelling score for this week.  Please ensure they spend time </w:t>
            </w:r>
            <w:r w:rsidRPr="002C2794">
              <w:rPr>
                <w:rFonts w:ascii="Arial" w:hAnsi="Arial" w:cs="Arial"/>
                <w:b/>
                <w:i/>
              </w:rPr>
              <w:t>each day</w:t>
            </w:r>
            <w:r w:rsidRPr="002C2794">
              <w:rPr>
                <w:rFonts w:ascii="Arial" w:hAnsi="Arial" w:cs="Arial"/>
              </w:rPr>
              <w:t xml:space="preserve"> completing a column of this week’s spelling words.</w:t>
            </w:r>
            <w:r w:rsidR="003D31D0" w:rsidRPr="002C2794">
              <w:rPr>
                <w:rFonts w:ascii="Arial" w:hAnsi="Arial" w:cs="Arial"/>
              </w:rPr>
              <w:t xml:space="preserve">   This is an opportunity to practice letter formation and handwriting as well as spelling.</w:t>
            </w:r>
          </w:p>
          <w:p w14:paraId="4DCEDB81" w14:textId="77777777" w:rsidR="006858D1" w:rsidRPr="002C2794" w:rsidRDefault="006858D1" w:rsidP="0073467C">
            <w:pPr>
              <w:rPr>
                <w:rFonts w:ascii="Arial" w:hAnsi="Arial" w:cs="Arial"/>
              </w:rPr>
            </w:pPr>
          </w:p>
          <w:p w14:paraId="1C9B17DE" w14:textId="689A29D8" w:rsidR="0073467C" w:rsidRPr="002C2794" w:rsidRDefault="0073467C" w:rsidP="002C2794">
            <w:pPr>
              <w:rPr>
                <w:rFonts w:ascii="Arial" w:hAnsi="Arial" w:cs="Arial"/>
                <w:b/>
              </w:rPr>
            </w:pPr>
            <w:r w:rsidRPr="002C2794">
              <w:rPr>
                <w:rFonts w:ascii="Arial" w:hAnsi="Arial" w:cs="Arial"/>
                <w:b/>
              </w:rPr>
              <w:t>My Maths:</w:t>
            </w:r>
            <w:r w:rsidRPr="002C2794">
              <w:rPr>
                <w:rFonts w:ascii="Arial" w:hAnsi="Arial" w:cs="Arial"/>
              </w:rPr>
              <w:t xml:space="preserve">  Our Maths topics this half-term include</w:t>
            </w:r>
            <w:r w:rsidR="002C2794" w:rsidRPr="002C2794">
              <w:rPr>
                <w:rFonts w:ascii="Arial" w:hAnsi="Arial" w:cs="Arial"/>
              </w:rPr>
              <w:t xml:space="preserve"> number and place value, addition and subtraction, shape and position and movement</w:t>
            </w:r>
            <w:r w:rsidRPr="002C2794">
              <w:rPr>
                <w:rFonts w:ascii="Arial" w:hAnsi="Arial" w:cs="Arial"/>
              </w:rPr>
              <w:t>.  Please encourage your child to access these topics on My Maths.</w:t>
            </w:r>
          </w:p>
        </w:tc>
      </w:tr>
    </w:tbl>
    <w:p w14:paraId="3A6E51F7" w14:textId="553558A7" w:rsidR="0094455A" w:rsidRDefault="0094455A" w:rsidP="0094455A">
      <w:pPr>
        <w:rPr>
          <w:rFonts w:ascii="Arial" w:hAnsi="Arial" w:cs="Arial"/>
          <w:noProof/>
          <w:sz w:val="32"/>
          <w:szCs w:val="32"/>
        </w:rPr>
      </w:pPr>
    </w:p>
    <w:p w14:paraId="3C89987B" w14:textId="77777777" w:rsidR="00C149E1" w:rsidRDefault="00C149E1" w:rsidP="00C149E1">
      <w:pPr>
        <w:rPr>
          <w:rFonts w:ascii="Arial" w:hAnsi="Arial" w:cs="Arial"/>
          <w:i/>
        </w:rPr>
      </w:pPr>
    </w:p>
    <w:p w14:paraId="157CD33D" w14:textId="77777777" w:rsidR="00080165" w:rsidRPr="00F148D3" w:rsidRDefault="00080165" w:rsidP="00AC78A9">
      <w:pPr>
        <w:rPr>
          <w:rFonts w:ascii="Arial" w:hAnsi="Arial" w:cs="Arial"/>
          <w:i/>
        </w:rPr>
      </w:pPr>
    </w:p>
    <w:sectPr w:rsidR="00080165" w:rsidRPr="00F148D3" w:rsidSect="0090588C">
      <w:pgSz w:w="11901" w:h="16817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2036"/>
    <w:multiLevelType w:val="hybridMultilevel"/>
    <w:tmpl w:val="DDFA4620"/>
    <w:lvl w:ilvl="0" w:tplc="0C463A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D03F7B"/>
    <w:multiLevelType w:val="hybridMultilevel"/>
    <w:tmpl w:val="2A127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85636"/>
    <w:multiLevelType w:val="hybridMultilevel"/>
    <w:tmpl w:val="105E2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B34B0"/>
    <w:multiLevelType w:val="hybridMultilevel"/>
    <w:tmpl w:val="F8AA4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74786"/>
    <w:multiLevelType w:val="hybridMultilevel"/>
    <w:tmpl w:val="2280E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5551F"/>
    <w:multiLevelType w:val="hybridMultilevel"/>
    <w:tmpl w:val="B678A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3326A"/>
    <w:multiLevelType w:val="hybridMultilevel"/>
    <w:tmpl w:val="B07C1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D0623"/>
    <w:multiLevelType w:val="hybridMultilevel"/>
    <w:tmpl w:val="18167C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10251"/>
    <w:multiLevelType w:val="hybridMultilevel"/>
    <w:tmpl w:val="C7C8E7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B439A"/>
    <w:multiLevelType w:val="hybridMultilevel"/>
    <w:tmpl w:val="6BAE5EA4"/>
    <w:lvl w:ilvl="0" w:tplc="0A5A76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5012E"/>
    <w:multiLevelType w:val="hybridMultilevel"/>
    <w:tmpl w:val="C7385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3021F"/>
    <w:multiLevelType w:val="hybridMultilevel"/>
    <w:tmpl w:val="04184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51C44"/>
    <w:multiLevelType w:val="hybridMultilevel"/>
    <w:tmpl w:val="067AE8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A6F6A"/>
    <w:multiLevelType w:val="hybridMultilevel"/>
    <w:tmpl w:val="0276A1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149CA"/>
    <w:multiLevelType w:val="hybridMultilevel"/>
    <w:tmpl w:val="42BEF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94DF2"/>
    <w:multiLevelType w:val="hybridMultilevel"/>
    <w:tmpl w:val="3F784726"/>
    <w:lvl w:ilvl="0" w:tplc="903AA7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2280B"/>
    <w:multiLevelType w:val="hybridMultilevel"/>
    <w:tmpl w:val="B046F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7"/>
  </w:num>
  <w:num w:numId="5">
    <w:abstractNumId w:val="12"/>
  </w:num>
  <w:num w:numId="6">
    <w:abstractNumId w:val="8"/>
  </w:num>
  <w:num w:numId="7">
    <w:abstractNumId w:val="9"/>
  </w:num>
  <w:num w:numId="8">
    <w:abstractNumId w:val="5"/>
  </w:num>
  <w:num w:numId="9">
    <w:abstractNumId w:val="16"/>
  </w:num>
  <w:num w:numId="10">
    <w:abstractNumId w:val="4"/>
  </w:num>
  <w:num w:numId="11">
    <w:abstractNumId w:val="2"/>
  </w:num>
  <w:num w:numId="12">
    <w:abstractNumId w:val="6"/>
  </w:num>
  <w:num w:numId="13">
    <w:abstractNumId w:val="10"/>
  </w:num>
  <w:num w:numId="14">
    <w:abstractNumId w:val="1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D3"/>
    <w:rsid w:val="00020A88"/>
    <w:rsid w:val="00080165"/>
    <w:rsid w:val="000971F3"/>
    <w:rsid w:val="000A38DD"/>
    <w:rsid w:val="00112EA7"/>
    <w:rsid w:val="0013647E"/>
    <w:rsid w:val="00164B8E"/>
    <w:rsid w:val="00170DB1"/>
    <w:rsid w:val="001A30CA"/>
    <w:rsid w:val="001A4483"/>
    <w:rsid w:val="001B39FA"/>
    <w:rsid w:val="0021666D"/>
    <w:rsid w:val="00231B55"/>
    <w:rsid w:val="0023309D"/>
    <w:rsid w:val="002A1161"/>
    <w:rsid w:val="002B1749"/>
    <w:rsid w:val="002C2794"/>
    <w:rsid w:val="002C6F2A"/>
    <w:rsid w:val="002D0796"/>
    <w:rsid w:val="003B7E0B"/>
    <w:rsid w:val="003D07EE"/>
    <w:rsid w:val="003D31D0"/>
    <w:rsid w:val="00453EEB"/>
    <w:rsid w:val="004D79EB"/>
    <w:rsid w:val="005603EF"/>
    <w:rsid w:val="005A559D"/>
    <w:rsid w:val="00624817"/>
    <w:rsid w:val="00641B8C"/>
    <w:rsid w:val="00656A28"/>
    <w:rsid w:val="00681D4B"/>
    <w:rsid w:val="006858D1"/>
    <w:rsid w:val="007307C0"/>
    <w:rsid w:val="0073467C"/>
    <w:rsid w:val="00737DE3"/>
    <w:rsid w:val="00747308"/>
    <w:rsid w:val="00755236"/>
    <w:rsid w:val="00755A1A"/>
    <w:rsid w:val="008052B2"/>
    <w:rsid w:val="008444EE"/>
    <w:rsid w:val="00882F47"/>
    <w:rsid w:val="0090588C"/>
    <w:rsid w:val="009403DD"/>
    <w:rsid w:val="0094455A"/>
    <w:rsid w:val="00981E22"/>
    <w:rsid w:val="009D030B"/>
    <w:rsid w:val="009E13A0"/>
    <w:rsid w:val="00A06C46"/>
    <w:rsid w:val="00A82954"/>
    <w:rsid w:val="00AB2206"/>
    <w:rsid w:val="00AB7F4E"/>
    <w:rsid w:val="00AC78A9"/>
    <w:rsid w:val="00B202AE"/>
    <w:rsid w:val="00B419FC"/>
    <w:rsid w:val="00B4291B"/>
    <w:rsid w:val="00B4620D"/>
    <w:rsid w:val="00BE0D72"/>
    <w:rsid w:val="00BE2784"/>
    <w:rsid w:val="00C149E1"/>
    <w:rsid w:val="00C24333"/>
    <w:rsid w:val="00CB6098"/>
    <w:rsid w:val="00D10DE3"/>
    <w:rsid w:val="00D33181"/>
    <w:rsid w:val="00D54EC3"/>
    <w:rsid w:val="00D64592"/>
    <w:rsid w:val="00DB4635"/>
    <w:rsid w:val="00DC12B9"/>
    <w:rsid w:val="00DE0B61"/>
    <w:rsid w:val="00E71F3D"/>
    <w:rsid w:val="00EC0867"/>
    <w:rsid w:val="00EE28FC"/>
    <w:rsid w:val="00F04009"/>
    <w:rsid w:val="00F148D3"/>
    <w:rsid w:val="00F4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E8D9B5"/>
  <w14:defaultImageDpi w14:val="300"/>
  <w15:docId w15:val="{B7B4D5BA-2572-4B98-A825-68CCD3E7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8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8A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149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0D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schools/religion/isla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Gaddesden C of E School</Company>
  <LinksUpToDate>false</LinksUpToDate>
  <CharactersWithSpaces>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Worsley</dc:creator>
  <cp:keywords/>
  <dc:description/>
  <cp:lastModifiedBy>Deborah</cp:lastModifiedBy>
  <cp:revision>3</cp:revision>
  <cp:lastPrinted>2013-03-12T16:29:00Z</cp:lastPrinted>
  <dcterms:created xsi:type="dcterms:W3CDTF">2018-09-06T17:45:00Z</dcterms:created>
  <dcterms:modified xsi:type="dcterms:W3CDTF">2018-09-06T17:50:00Z</dcterms:modified>
</cp:coreProperties>
</file>