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76" w:tblpY="-178"/>
        <w:tblW w:w="10773" w:type="dxa"/>
        <w:tblLook w:val="04A0" w:firstRow="1" w:lastRow="0" w:firstColumn="1" w:lastColumn="0" w:noHBand="0" w:noVBand="1"/>
      </w:tblPr>
      <w:tblGrid>
        <w:gridCol w:w="1484"/>
        <w:gridCol w:w="4045"/>
        <w:gridCol w:w="2622"/>
        <w:gridCol w:w="2622"/>
      </w:tblGrid>
      <w:tr w:rsidR="0073467C" w14:paraId="4EC8E034" w14:textId="77777777" w:rsidTr="0073467C">
        <w:tc>
          <w:tcPr>
            <w:tcW w:w="10773" w:type="dxa"/>
            <w:gridSpan w:val="4"/>
            <w:vAlign w:val="bottom"/>
          </w:tcPr>
          <w:p w14:paraId="6769EA6E" w14:textId="77777777" w:rsidR="0073467C" w:rsidRDefault="0073467C" w:rsidP="0073467C">
            <w:pPr>
              <w:jc w:val="center"/>
              <w:rPr>
                <w:rFonts w:ascii="Arial" w:hAnsi="Arial" w:cs="Arial"/>
                <w:sz w:val="40"/>
                <w:szCs w:val="40"/>
              </w:rPr>
            </w:pPr>
            <w:r>
              <w:rPr>
                <w:rFonts w:ascii="Arial" w:hAnsi="Arial" w:cs="Arial"/>
                <w:noProof/>
                <w:sz w:val="32"/>
                <w:szCs w:val="32"/>
                <w:lang w:val="en-GB" w:eastAsia="en-GB"/>
              </w:rPr>
              <w:drawing>
                <wp:anchor distT="0" distB="0" distL="114300" distR="114300" simplePos="0" relativeHeight="251659264" behindDoc="0" locked="0" layoutInCell="1" allowOverlap="1" wp14:anchorId="70F50F03" wp14:editId="044DDBF5">
                  <wp:simplePos x="0" y="0"/>
                  <wp:positionH relativeFrom="column">
                    <wp:posOffset>5878195</wp:posOffset>
                  </wp:positionH>
                  <wp:positionV relativeFrom="paragraph">
                    <wp:posOffset>45085</wp:posOffset>
                  </wp:positionV>
                  <wp:extent cx="861695" cy="906145"/>
                  <wp:effectExtent l="0" t="0" r="1905" b="8255"/>
                  <wp:wrapTight wrapText="bothSides">
                    <wp:wrapPolygon edited="0">
                      <wp:start x="0" y="0"/>
                      <wp:lineTo x="0" y="21191"/>
                      <wp:lineTo x="21011" y="21191"/>
                      <wp:lineTo x="210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69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375B2" w14:textId="77777777" w:rsidR="0073467C" w:rsidRDefault="0073467C" w:rsidP="0073467C">
            <w:pPr>
              <w:jc w:val="center"/>
              <w:rPr>
                <w:rFonts w:ascii="Arial" w:hAnsi="Arial" w:cs="Arial"/>
                <w:sz w:val="40"/>
                <w:szCs w:val="40"/>
              </w:rPr>
            </w:pPr>
            <w:r w:rsidRPr="00AC78A9">
              <w:rPr>
                <w:rFonts w:ascii="Arial" w:hAnsi="Arial" w:cs="Arial"/>
                <w:sz w:val="40"/>
                <w:szCs w:val="40"/>
              </w:rPr>
              <w:t xml:space="preserve">Homework at Great </w:t>
            </w:r>
            <w:proofErr w:type="spellStart"/>
            <w:r w:rsidRPr="00AC78A9">
              <w:rPr>
                <w:rFonts w:ascii="Arial" w:hAnsi="Arial" w:cs="Arial"/>
                <w:sz w:val="40"/>
                <w:szCs w:val="40"/>
              </w:rPr>
              <w:t>Gaddesden</w:t>
            </w:r>
            <w:proofErr w:type="spellEnd"/>
            <w:r w:rsidRPr="00AC78A9">
              <w:rPr>
                <w:rFonts w:ascii="Arial" w:hAnsi="Arial" w:cs="Arial"/>
                <w:sz w:val="40"/>
                <w:szCs w:val="40"/>
              </w:rPr>
              <w:t xml:space="preserve"> </w:t>
            </w:r>
            <w:proofErr w:type="spellStart"/>
            <w:r w:rsidRPr="00AC78A9">
              <w:rPr>
                <w:rFonts w:ascii="Arial" w:hAnsi="Arial" w:cs="Arial"/>
                <w:sz w:val="40"/>
                <w:szCs w:val="40"/>
              </w:rPr>
              <w:t>CofE</w:t>
            </w:r>
            <w:proofErr w:type="spellEnd"/>
            <w:r w:rsidRPr="00AC78A9">
              <w:rPr>
                <w:rFonts w:ascii="Arial" w:hAnsi="Arial" w:cs="Arial"/>
                <w:sz w:val="40"/>
                <w:szCs w:val="40"/>
              </w:rPr>
              <w:t xml:space="preserve"> School (VA)  </w:t>
            </w:r>
          </w:p>
          <w:p w14:paraId="4DD7118B" w14:textId="77777777" w:rsidR="0073467C" w:rsidRPr="00AC78A9" w:rsidRDefault="0073467C" w:rsidP="0073467C">
            <w:pPr>
              <w:jc w:val="center"/>
              <w:rPr>
                <w:rFonts w:ascii="Arial" w:hAnsi="Arial" w:cs="Arial"/>
                <w:sz w:val="40"/>
                <w:szCs w:val="40"/>
              </w:rPr>
            </w:pPr>
          </w:p>
        </w:tc>
      </w:tr>
      <w:tr w:rsidR="0073467C" w14:paraId="1ACD288B" w14:textId="77777777" w:rsidTr="0073467C">
        <w:tc>
          <w:tcPr>
            <w:tcW w:w="1484" w:type="dxa"/>
          </w:tcPr>
          <w:p w14:paraId="0B4E1B83" w14:textId="77777777" w:rsidR="0073467C" w:rsidRPr="00AC78A9" w:rsidRDefault="0073467C" w:rsidP="0073467C">
            <w:pPr>
              <w:jc w:val="center"/>
              <w:rPr>
                <w:rFonts w:ascii="Arial" w:hAnsi="Arial" w:cs="Arial"/>
                <w:b/>
                <w:sz w:val="32"/>
                <w:szCs w:val="32"/>
              </w:rPr>
            </w:pPr>
            <w:r w:rsidRPr="00AC78A9">
              <w:rPr>
                <w:rFonts w:ascii="Arial" w:hAnsi="Arial" w:cs="Arial"/>
                <w:b/>
                <w:sz w:val="32"/>
                <w:szCs w:val="32"/>
              </w:rPr>
              <w:t>Term:</w:t>
            </w:r>
          </w:p>
        </w:tc>
        <w:tc>
          <w:tcPr>
            <w:tcW w:w="4045" w:type="dxa"/>
          </w:tcPr>
          <w:p w14:paraId="4E82244A" w14:textId="31989383" w:rsidR="0073467C" w:rsidRPr="00AC78A9" w:rsidRDefault="0073467C" w:rsidP="0073467C">
            <w:pPr>
              <w:jc w:val="center"/>
              <w:rPr>
                <w:rFonts w:ascii="Arial" w:hAnsi="Arial" w:cs="Arial"/>
                <w:sz w:val="32"/>
                <w:szCs w:val="32"/>
              </w:rPr>
            </w:pPr>
            <w:r>
              <w:rPr>
                <w:rFonts w:ascii="Arial" w:hAnsi="Arial" w:cs="Arial"/>
                <w:sz w:val="32"/>
                <w:szCs w:val="32"/>
              </w:rPr>
              <w:t>Autumn</w:t>
            </w:r>
            <w:r w:rsidR="0011116A">
              <w:rPr>
                <w:rFonts w:ascii="Arial" w:hAnsi="Arial" w:cs="Arial"/>
                <w:sz w:val="32"/>
                <w:szCs w:val="32"/>
              </w:rPr>
              <w:t xml:space="preserve"> 2</w:t>
            </w:r>
            <w:r>
              <w:rPr>
                <w:rFonts w:ascii="Arial" w:hAnsi="Arial" w:cs="Arial"/>
                <w:sz w:val="32"/>
                <w:szCs w:val="32"/>
              </w:rPr>
              <w:t xml:space="preserve"> 201</w:t>
            </w:r>
            <w:r w:rsidR="00A54378">
              <w:rPr>
                <w:rFonts w:ascii="Arial" w:hAnsi="Arial" w:cs="Arial"/>
                <w:sz w:val="32"/>
                <w:szCs w:val="32"/>
              </w:rPr>
              <w:t>8</w:t>
            </w:r>
          </w:p>
        </w:tc>
        <w:tc>
          <w:tcPr>
            <w:tcW w:w="2622" w:type="dxa"/>
          </w:tcPr>
          <w:p w14:paraId="71B71175" w14:textId="77777777" w:rsidR="0073467C" w:rsidRPr="000A38DD" w:rsidRDefault="0073467C" w:rsidP="0073467C">
            <w:pPr>
              <w:jc w:val="center"/>
              <w:rPr>
                <w:rFonts w:ascii="Arial" w:hAnsi="Arial" w:cs="Arial"/>
                <w:b/>
                <w:sz w:val="32"/>
                <w:szCs w:val="32"/>
              </w:rPr>
            </w:pPr>
            <w:r>
              <w:rPr>
                <w:rFonts w:ascii="Arial" w:hAnsi="Arial" w:cs="Arial"/>
                <w:b/>
                <w:sz w:val="32"/>
                <w:szCs w:val="32"/>
              </w:rPr>
              <w:t>Year Group/s:</w:t>
            </w:r>
          </w:p>
        </w:tc>
        <w:tc>
          <w:tcPr>
            <w:tcW w:w="2622" w:type="dxa"/>
          </w:tcPr>
          <w:p w14:paraId="1725A8E5" w14:textId="79EA79E1" w:rsidR="0073467C" w:rsidRPr="000A38DD" w:rsidRDefault="002A2056" w:rsidP="0073467C">
            <w:pPr>
              <w:jc w:val="center"/>
              <w:rPr>
                <w:rFonts w:ascii="Arial" w:hAnsi="Arial" w:cs="Arial"/>
                <w:sz w:val="32"/>
                <w:szCs w:val="32"/>
              </w:rPr>
            </w:pPr>
            <w:r w:rsidRPr="00545E5F">
              <w:rPr>
                <w:rFonts w:ascii="Arial" w:hAnsi="Arial" w:cs="Arial"/>
                <w:sz w:val="32"/>
                <w:szCs w:val="32"/>
              </w:rPr>
              <w:t>5&amp;6</w:t>
            </w:r>
          </w:p>
        </w:tc>
      </w:tr>
      <w:tr w:rsidR="0073467C" w14:paraId="2A87ED61" w14:textId="77777777" w:rsidTr="0073467C">
        <w:tc>
          <w:tcPr>
            <w:tcW w:w="10773" w:type="dxa"/>
            <w:gridSpan w:val="4"/>
          </w:tcPr>
          <w:p w14:paraId="520994DE" w14:textId="34A8AD48" w:rsidR="004D79EB" w:rsidRDefault="004D79EB" w:rsidP="004D79EB">
            <w:pPr>
              <w:rPr>
                <w:rFonts w:ascii="Arial" w:hAnsi="Arial" w:cs="Arial"/>
                <w:i/>
                <w:highlight w:val="yellow"/>
              </w:rPr>
            </w:pPr>
          </w:p>
          <w:p w14:paraId="62228964" w14:textId="79BD3F0F" w:rsidR="004D79EB" w:rsidRDefault="004D79EB" w:rsidP="004D79EB">
            <w:pPr>
              <w:rPr>
                <w:rFonts w:ascii="Arial" w:hAnsi="Arial" w:cs="Arial"/>
                <w:i/>
              </w:rPr>
            </w:pPr>
            <w:r w:rsidRPr="001B39FA">
              <w:rPr>
                <w:rFonts w:ascii="Arial" w:hAnsi="Arial" w:cs="Arial"/>
                <w:i/>
              </w:rPr>
              <w:t xml:space="preserve">At Great </w:t>
            </w:r>
            <w:proofErr w:type="spellStart"/>
            <w:r w:rsidRPr="001B39FA">
              <w:rPr>
                <w:rFonts w:ascii="Arial" w:hAnsi="Arial" w:cs="Arial"/>
                <w:i/>
              </w:rPr>
              <w:t>Gaddesden</w:t>
            </w:r>
            <w:proofErr w:type="spellEnd"/>
            <w:r w:rsidRPr="001B39FA">
              <w:rPr>
                <w:rFonts w:ascii="Arial" w:hAnsi="Arial" w:cs="Arial"/>
                <w:i/>
              </w:rPr>
              <w:t xml:space="preserve"> </w:t>
            </w:r>
            <w:proofErr w:type="spellStart"/>
            <w:r w:rsidRPr="001B39FA">
              <w:rPr>
                <w:rFonts w:ascii="Arial" w:hAnsi="Arial" w:cs="Arial"/>
                <w:i/>
              </w:rPr>
              <w:t>CofE</w:t>
            </w:r>
            <w:proofErr w:type="spellEnd"/>
            <w:r w:rsidRPr="001B39FA">
              <w:rPr>
                <w:rFonts w:ascii="Arial" w:hAnsi="Arial" w:cs="Arial"/>
                <w:i/>
              </w:rPr>
              <w:t xml:space="preserve"> School, we provide homework for three reasons:</w:t>
            </w:r>
          </w:p>
          <w:p w14:paraId="6CD93536" w14:textId="77777777" w:rsidR="00C24333" w:rsidRPr="001B39FA" w:rsidRDefault="00C24333" w:rsidP="004D79EB">
            <w:pPr>
              <w:rPr>
                <w:rFonts w:ascii="Arial" w:hAnsi="Arial" w:cs="Arial"/>
                <w:i/>
              </w:rPr>
            </w:pPr>
          </w:p>
          <w:p w14:paraId="79E5BA33" w14:textId="521A7A49" w:rsidR="004D79EB" w:rsidRPr="001B39FA" w:rsidRDefault="004D79EB" w:rsidP="004D79EB">
            <w:pPr>
              <w:pStyle w:val="ListParagraph"/>
              <w:numPr>
                <w:ilvl w:val="0"/>
                <w:numId w:val="7"/>
              </w:numPr>
              <w:rPr>
                <w:rFonts w:ascii="Arial" w:hAnsi="Arial" w:cs="Arial"/>
                <w:i/>
              </w:rPr>
            </w:pPr>
            <w:r w:rsidRPr="001B39FA">
              <w:rPr>
                <w:rFonts w:ascii="Arial" w:hAnsi="Arial" w:cs="Arial"/>
                <w:i/>
              </w:rPr>
              <w:t>To reinforce learning that takes place in school.</w:t>
            </w:r>
          </w:p>
          <w:p w14:paraId="2F548BCE" w14:textId="59842F35" w:rsidR="004D79EB" w:rsidRPr="001B39FA" w:rsidRDefault="004D79EB" w:rsidP="004D79EB">
            <w:pPr>
              <w:pStyle w:val="ListParagraph"/>
              <w:numPr>
                <w:ilvl w:val="0"/>
                <w:numId w:val="7"/>
              </w:numPr>
              <w:rPr>
                <w:rFonts w:ascii="Arial" w:hAnsi="Arial" w:cs="Arial"/>
                <w:i/>
              </w:rPr>
            </w:pPr>
            <w:r w:rsidRPr="001B39FA">
              <w:rPr>
                <w:rFonts w:ascii="Arial" w:hAnsi="Arial" w:cs="Arial"/>
                <w:i/>
              </w:rPr>
              <w:t>To give children further opportunities to develop their love of learning.</w:t>
            </w:r>
          </w:p>
          <w:p w14:paraId="179D5683" w14:textId="7E8F0800" w:rsidR="004D79EB" w:rsidRPr="001B39FA" w:rsidRDefault="004D79EB" w:rsidP="004D79EB">
            <w:pPr>
              <w:pStyle w:val="ListParagraph"/>
              <w:numPr>
                <w:ilvl w:val="0"/>
                <w:numId w:val="7"/>
              </w:numPr>
              <w:rPr>
                <w:rFonts w:ascii="Arial" w:hAnsi="Arial" w:cs="Arial"/>
                <w:i/>
              </w:rPr>
            </w:pPr>
            <w:r w:rsidRPr="001B39FA">
              <w:rPr>
                <w:rFonts w:ascii="Arial" w:hAnsi="Arial" w:cs="Arial"/>
                <w:i/>
              </w:rPr>
              <w:t>To prepare children for the next stage in their learning</w:t>
            </w:r>
            <w:r w:rsidR="001B39FA">
              <w:rPr>
                <w:rFonts w:ascii="Arial" w:hAnsi="Arial" w:cs="Arial"/>
                <w:i/>
              </w:rPr>
              <w:t>,</w:t>
            </w:r>
            <w:r w:rsidRPr="001B39FA">
              <w:rPr>
                <w:rFonts w:ascii="Arial" w:hAnsi="Arial" w:cs="Arial"/>
                <w:i/>
              </w:rPr>
              <w:t xml:space="preserve"> at secondary school</w:t>
            </w:r>
            <w:r w:rsidR="001B39FA">
              <w:rPr>
                <w:rFonts w:ascii="Arial" w:hAnsi="Arial" w:cs="Arial"/>
                <w:i/>
              </w:rPr>
              <w:t>,</w:t>
            </w:r>
            <w:r w:rsidRPr="001B39FA">
              <w:rPr>
                <w:rFonts w:ascii="Arial" w:hAnsi="Arial" w:cs="Arial"/>
                <w:i/>
              </w:rPr>
              <w:t xml:space="preserve"> when the volume of homework significantly increases.</w:t>
            </w:r>
          </w:p>
          <w:p w14:paraId="5CD23216" w14:textId="77777777" w:rsidR="004D79EB" w:rsidRPr="004D79EB" w:rsidRDefault="004D79EB" w:rsidP="004D79EB">
            <w:pPr>
              <w:rPr>
                <w:rFonts w:ascii="Arial" w:hAnsi="Arial" w:cs="Arial"/>
                <w:i/>
                <w:highlight w:val="yellow"/>
              </w:rPr>
            </w:pPr>
          </w:p>
          <w:p w14:paraId="69688036" w14:textId="5032E222" w:rsidR="004D79EB" w:rsidRPr="00D33181" w:rsidRDefault="004D79EB" w:rsidP="004D79EB">
            <w:pPr>
              <w:pStyle w:val="ListParagraph"/>
              <w:numPr>
                <w:ilvl w:val="0"/>
                <w:numId w:val="1"/>
              </w:numPr>
              <w:rPr>
                <w:rFonts w:ascii="Arial" w:hAnsi="Arial" w:cs="Arial"/>
                <w:i/>
                <w:noProof/>
              </w:rPr>
            </w:pPr>
            <w:r w:rsidRPr="00D33181">
              <w:rPr>
                <w:rFonts w:ascii="Arial" w:hAnsi="Arial" w:cs="Arial"/>
                <w:i/>
              </w:rPr>
              <w:t>Homework books should be handed in every Monday (unless specified otherwise) and will be returned on Wednesday</w:t>
            </w:r>
            <w:r w:rsidR="001B39FA">
              <w:rPr>
                <w:rFonts w:ascii="Arial" w:hAnsi="Arial" w:cs="Arial"/>
                <w:i/>
              </w:rPr>
              <w:t>s</w:t>
            </w:r>
            <w:r w:rsidRPr="00D33181">
              <w:rPr>
                <w:rFonts w:ascii="Arial" w:hAnsi="Arial" w:cs="Arial"/>
                <w:i/>
              </w:rPr>
              <w:t>.</w:t>
            </w:r>
          </w:p>
          <w:p w14:paraId="690B8370" w14:textId="77777777" w:rsidR="004D79EB" w:rsidRPr="00D33181" w:rsidRDefault="004D79EB" w:rsidP="004D79EB">
            <w:pPr>
              <w:pStyle w:val="ListParagraph"/>
              <w:numPr>
                <w:ilvl w:val="0"/>
                <w:numId w:val="1"/>
              </w:numPr>
              <w:rPr>
                <w:rFonts w:ascii="Arial" w:hAnsi="Arial" w:cs="Arial"/>
                <w:i/>
                <w:noProof/>
              </w:rPr>
            </w:pPr>
            <w:r w:rsidRPr="00D33181">
              <w:rPr>
                <w:rFonts w:ascii="Arial" w:hAnsi="Arial" w:cs="Arial"/>
                <w:i/>
              </w:rPr>
              <w:t>Please write in your child’</w:t>
            </w:r>
            <w:r>
              <w:rPr>
                <w:rFonts w:ascii="Arial" w:hAnsi="Arial" w:cs="Arial"/>
                <w:i/>
              </w:rPr>
              <w:t>s reading record whenever you hear them read – this is true even if they are a free reader.</w:t>
            </w:r>
          </w:p>
          <w:p w14:paraId="79BE4822" w14:textId="77777777" w:rsidR="004D79EB" w:rsidRPr="002C6F2A" w:rsidRDefault="004D79EB" w:rsidP="004D79EB">
            <w:pPr>
              <w:pStyle w:val="ListParagraph"/>
              <w:numPr>
                <w:ilvl w:val="0"/>
                <w:numId w:val="1"/>
              </w:numPr>
              <w:rPr>
                <w:rFonts w:ascii="Arial" w:hAnsi="Arial" w:cs="Arial"/>
                <w:i/>
                <w:noProof/>
              </w:rPr>
            </w:pPr>
            <w:r w:rsidRPr="002C6F2A">
              <w:rPr>
                <w:rFonts w:ascii="Arial" w:hAnsi="Arial" w:cs="Arial"/>
                <w:i/>
                <w:noProof/>
              </w:rPr>
              <w:t>Times tables test:  A record of your child’s times-table achievements are completed in the back of their homework books.</w:t>
            </w:r>
          </w:p>
          <w:p w14:paraId="2F254094" w14:textId="77777777" w:rsidR="00D12B50" w:rsidRDefault="004D79EB" w:rsidP="00D12B50">
            <w:pPr>
              <w:pStyle w:val="ListParagraph"/>
              <w:numPr>
                <w:ilvl w:val="0"/>
                <w:numId w:val="1"/>
              </w:numPr>
              <w:rPr>
                <w:rFonts w:ascii="Arial" w:hAnsi="Arial" w:cs="Arial"/>
                <w:i/>
                <w:noProof/>
              </w:rPr>
            </w:pPr>
            <w:r w:rsidRPr="00545E5F">
              <w:rPr>
                <w:rFonts w:ascii="Arial" w:hAnsi="Arial" w:cs="Arial"/>
                <w:i/>
                <w:noProof/>
              </w:rPr>
              <w:t>If homework is not completed, children will be expected to stay in, either at break or lunch-time, to complete it.</w:t>
            </w:r>
          </w:p>
          <w:p w14:paraId="153ECAA6" w14:textId="432B2BE2" w:rsidR="004D79EB" w:rsidRPr="00D12B50" w:rsidRDefault="004D79EB" w:rsidP="00D12B50">
            <w:pPr>
              <w:pStyle w:val="ListParagraph"/>
              <w:numPr>
                <w:ilvl w:val="0"/>
                <w:numId w:val="1"/>
              </w:numPr>
              <w:rPr>
                <w:rFonts w:ascii="Arial" w:hAnsi="Arial" w:cs="Arial"/>
                <w:i/>
                <w:noProof/>
              </w:rPr>
            </w:pPr>
            <w:r w:rsidRPr="00D12B50">
              <w:rPr>
                <w:rFonts w:ascii="Arial" w:hAnsi="Arial" w:cs="Arial"/>
                <w:i/>
                <w:noProof/>
              </w:rPr>
              <w:t>When choosing a reading book, consider selecting from one of the following authors:  Michael Morpurgo, Roald Dahl, Philip Pullman, Terry Pratchett, Anthony Horowitz, Alex Shearer, Caroline Lawrence, JK Rowling, Lauren Child, Lemony Snickett, CS Lewis, Laura Ingalls Wilder</w:t>
            </w:r>
          </w:p>
          <w:p w14:paraId="2C35E466" w14:textId="1D350C91" w:rsidR="0073467C" w:rsidRPr="001B39FA" w:rsidRDefault="0073467C" w:rsidP="00513304">
            <w:pPr>
              <w:rPr>
                <w:rFonts w:ascii="Arial" w:hAnsi="Arial" w:cs="Arial"/>
              </w:rPr>
            </w:pPr>
          </w:p>
        </w:tc>
      </w:tr>
      <w:tr w:rsidR="0073467C" w14:paraId="0B002ACC" w14:textId="77777777" w:rsidTr="0073467C">
        <w:trPr>
          <w:trHeight w:val="655"/>
        </w:trPr>
        <w:tc>
          <w:tcPr>
            <w:tcW w:w="1484" w:type="dxa"/>
          </w:tcPr>
          <w:p w14:paraId="3BAA714A" w14:textId="77777777" w:rsidR="0073467C" w:rsidRPr="00F148D3" w:rsidRDefault="0073467C" w:rsidP="0073467C">
            <w:pPr>
              <w:jc w:val="center"/>
              <w:rPr>
                <w:rFonts w:ascii="Arial" w:hAnsi="Arial" w:cs="Arial"/>
                <w:b/>
              </w:rPr>
            </w:pPr>
            <w:r>
              <w:rPr>
                <w:rFonts w:ascii="Arial" w:hAnsi="Arial" w:cs="Arial"/>
                <w:b/>
              </w:rPr>
              <w:t>Homework Set</w:t>
            </w:r>
          </w:p>
        </w:tc>
        <w:tc>
          <w:tcPr>
            <w:tcW w:w="9289" w:type="dxa"/>
            <w:gridSpan w:val="3"/>
          </w:tcPr>
          <w:p w14:paraId="14C8EF90" w14:textId="77777777" w:rsidR="0073467C" w:rsidRDefault="0073467C" w:rsidP="0073467C">
            <w:pPr>
              <w:jc w:val="center"/>
              <w:rPr>
                <w:rFonts w:ascii="Arial" w:hAnsi="Arial" w:cs="Arial"/>
                <w:b/>
              </w:rPr>
            </w:pPr>
            <w:r w:rsidRPr="00F148D3">
              <w:rPr>
                <w:rFonts w:ascii="Arial" w:hAnsi="Arial" w:cs="Arial"/>
                <w:b/>
              </w:rPr>
              <w:t>Homework</w:t>
            </w:r>
          </w:p>
          <w:p w14:paraId="7B9B2C51" w14:textId="77777777" w:rsidR="0073467C" w:rsidRPr="009E13A0" w:rsidRDefault="0073467C" w:rsidP="0073467C">
            <w:pPr>
              <w:jc w:val="center"/>
              <w:rPr>
                <w:rFonts w:ascii="Arial" w:hAnsi="Arial" w:cs="Arial"/>
                <w:b/>
                <w:i/>
              </w:rPr>
            </w:pPr>
          </w:p>
        </w:tc>
      </w:tr>
      <w:tr w:rsidR="00DB3525" w14:paraId="7BF3FF72" w14:textId="77777777" w:rsidTr="0073467C">
        <w:trPr>
          <w:trHeight w:val="1247"/>
        </w:trPr>
        <w:tc>
          <w:tcPr>
            <w:tcW w:w="1484" w:type="dxa"/>
          </w:tcPr>
          <w:p w14:paraId="2195387F" w14:textId="3E5A5BD2" w:rsidR="00DB3525" w:rsidRDefault="00DB3525" w:rsidP="00DB3525">
            <w:pPr>
              <w:jc w:val="center"/>
              <w:rPr>
                <w:rFonts w:ascii="Arial" w:hAnsi="Arial" w:cs="Arial"/>
                <w:i/>
              </w:rPr>
            </w:pPr>
            <w:r>
              <w:rPr>
                <w:rFonts w:ascii="Arial" w:hAnsi="Arial" w:cs="Arial"/>
                <w:i/>
              </w:rPr>
              <w:t>Wednesday 7</w:t>
            </w:r>
            <w:r w:rsidRPr="00655182">
              <w:rPr>
                <w:rFonts w:ascii="Arial" w:hAnsi="Arial" w:cs="Arial"/>
                <w:i/>
                <w:vertAlign w:val="superscript"/>
              </w:rPr>
              <w:t>th</w:t>
            </w:r>
            <w:r>
              <w:rPr>
                <w:rFonts w:ascii="Arial" w:hAnsi="Arial" w:cs="Arial"/>
                <w:i/>
                <w:vertAlign w:val="superscript"/>
              </w:rPr>
              <w:t xml:space="preserve"> </w:t>
            </w:r>
            <w:r>
              <w:rPr>
                <w:rFonts w:ascii="Arial" w:hAnsi="Arial" w:cs="Arial"/>
                <w:i/>
              </w:rPr>
              <w:t>November</w:t>
            </w:r>
          </w:p>
        </w:tc>
        <w:tc>
          <w:tcPr>
            <w:tcW w:w="9289" w:type="dxa"/>
            <w:gridSpan w:val="3"/>
          </w:tcPr>
          <w:p w14:paraId="5D171E6C" w14:textId="4CB52617" w:rsidR="00AC46C6" w:rsidRPr="00AC78A9" w:rsidRDefault="00AC46C6" w:rsidP="00AC46C6">
            <w:pPr>
              <w:rPr>
                <w:rFonts w:ascii="Arial" w:hAnsi="Arial" w:cs="Arial"/>
              </w:rPr>
            </w:pPr>
            <w:r w:rsidRPr="00F148D3">
              <w:rPr>
                <w:rFonts w:ascii="Arial" w:hAnsi="Arial" w:cs="Arial"/>
                <w:b/>
              </w:rPr>
              <w:t>Focus:</w:t>
            </w:r>
            <w:r>
              <w:rPr>
                <w:rFonts w:ascii="Arial" w:hAnsi="Arial" w:cs="Arial"/>
                <w:b/>
              </w:rPr>
              <w:t xml:space="preserve"> </w:t>
            </w:r>
            <w:r>
              <w:rPr>
                <w:rFonts w:ascii="Arial" w:hAnsi="Arial" w:cs="Arial"/>
              </w:rPr>
              <w:t>History/English</w:t>
            </w:r>
          </w:p>
          <w:p w14:paraId="5AF6FB96" w14:textId="0B335630" w:rsidR="00AC46C6" w:rsidRDefault="00AC46C6" w:rsidP="00AC46C6">
            <w:pPr>
              <w:rPr>
                <w:rFonts w:ascii="Arial" w:hAnsi="Arial" w:cs="Arial"/>
                <w:b/>
              </w:rPr>
            </w:pPr>
            <w:r>
              <w:rPr>
                <w:rFonts w:ascii="Arial" w:hAnsi="Arial" w:cs="Arial"/>
                <w:b/>
              </w:rPr>
              <w:t xml:space="preserve">WALT: </w:t>
            </w:r>
            <w:r>
              <w:rPr>
                <w:rFonts w:ascii="Arial" w:hAnsi="Arial" w:cs="Arial"/>
              </w:rPr>
              <w:t>write a cinquain poem</w:t>
            </w:r>
          </w:p>
          <w:p w14:paraId="1A0613A1" w14:textId="5BB9F8C4" w:rsidR="00DB3525" w:rsidRDefault="00AC46C6" w:rsidP="00AC46C6">
            <w:pPr>
              <w:rPr>
                <w:rFonts w:ascii="Arial" w:hAnsi="Arial" w:cs="Arial"/>
              </w:rPr>
            </w:pPr>
            <w:r>
              <w:rPr>
                <w:rFonts w:ascii="Arial" w:hAnsi="Arial" w:cs="Arial"/>
                <w:b/>
              </w:rPr>
              <w:t xml:space="preserve">Task: </w:t>
            </w:r>
            <w:r>
              <w:rPr>
                <w:rFonts w:ascii="Arial" w:hAnsi="Arial" w:cs="Arial"/>
              </w:rPr>
              <w:t>This week</w:t>
            </w:r>
            <w:r w:rsidR="00443836">
              <w:rPr>
                <w:rFonts w:ascii="Arial" w:hAnsi="Arial" w:cs="Arial"/>
              </w:rPr>
              <w:t xml:space="preserve"> we have been writing cinquain poems about the anniversary of WW1</w:t>
            </w:r>
            <w:r>
              <w:rPr>
                <w:rFonts w:ascii="Arial" w:hAnsi="Arial" w:cs="Arial"/>
              </w:rPr>
              <w:t xml:space="preserve">. Please take time to reflect on this event on Sunday. You need to create a </w:t>
            </w:r>
            <w:r w:rsidR="00443836">
              <w:rPr>
                <w:rFonts w:ascii="Arial" w:hAnsi="Arial" w:cs="Arial"/>
              </w:rPr>
              <w:t xml:space="preserve">cinquain poem about a subject of your choice. You may want to write about </w:t>
            </w:r>
            <w:r w:rsidR="008E124E">
              <w:rPr>
                <w:rFonts w:ascii="Arial" w:hAnsi="Arial" w:cs="Arial"/>
              </w:rPr>
              <w:t>Remembrance Day</w:t>
            </w:r>
            <w:r w:rsidR="00443836">
              <w:rPr>
                <w:rFonts w:ascii="Arial" w:hAnsi="Arial" w:cs="Arial"/>
              </w:rPr>
              <w:t xml:space="preserve"> or any other topic.</w:t>
            </w:r>
          </w:p>
          <w:p w14:paraId="3BDBD235" w14:textId="77777777" w:rsidR="00443836" w:rsidRDefault="00443836" w:rsidP="00AC46C6">
            <w:pPr>
              <w:rPr>
                <w:rFonts w:ascii="Arial" w:hAnsi="Arial" w:cs="Arial"/>
              </w:rPr>
            </w:pPr>
            <w:r w:rsidRPr="00443836">
              <w:rPr>
                <w:rFonts w:ascii="Arial" w:hAnsi="Arial" w:cs="Arial"/>
                <w:b/>
              </w:rPr>
              <w:t>WILF</w:t>
            </w:r>
            <w:r>
              <w:rPr>
                <w:rFonts w:ascii="Arial" w:hAnsi="Arial" w:cs="Arial"/>
              </w:rPr>
              <w:t xml:space="preserve">: </w:t>
            </w:r>
          </w:p>
          <w:p w14:paraId="579ED9F0" w14:textId="77A624B9" w:rsidR="00443836" w:rsidRDefault="00443836" w:rsidP="00AC46C6">
            <w:pPr>
              <w:rPr>
                <w:rFonts w:ascii="Arial" w:hAnsi="Arial" w:cs="Arial"/>
              </w:rPr>
            </w:pPr>
            <w:r>
              <w:rPr>
                <w:rFonts w:ascii="Arial" w:hAnsi="Arial" w:cs="Arial"/>
              </w:rPr>
              <w:t xml:space="preserve">Cinquain poems – </w:t>
            </w:r>
          </w:p>
          <w:p w14:paraId="5EECBF7F" w14:textId="77777777" w:rsidR="00443836" w:rsidRDefault="00443836" w:rsidP="00443836">
            <w:pPr>
              <w:pStyle w:val="ListParagraph"/>
              <w:numPr>
                <w:ilvl w:val="0"/>
                <w:numId w:val="15"/>
              </w:numPr>
              <w:rPr>
                <w:rFonts w:ascii="Arial" w:hAnsi="Arial" w:cs="Arial"/>
              </w:rPr>
            </w:pPr>
            <w:r>
              <w:rPr>
                <w:rFonts w:ascii="Arial" w:hAnsi="Arial" w:cs="Arial"/>
              </w:rPr>
              <w:t>Five lines</w:t>
            </w:r>
          </w:p>
          <w:p w14:paraId="4827FFB7" w14:textId="77777777" w:rsidR="00443836" w:rsidRDefault="00443836" w:rsidP="00443836">
            <w:pPr>
              <w:pStyle w:val="ListParagraph"/>
              <w:numPr>
                <w:ilvl w:val="0"/>
                <w:numId w:val="15"/>
              </w:numPr>
              <w:rPr>
                <w:rFonts w:ascii="Arial" w:hAnsi="Arial" w:cs="Arial"/>
              </w:rPr>
            </w:pPr>
            <w:r>
              <w:rPr>
                <w:rFonts w:ascii="Arial" w:hAnsi="Arial" w:cs="Arial"/>
              </w:rPr>
              <w:t>1</w:t>
            </w:r>
            <w:r w:rsidRPr="00443836">
              <w:rPr>
                <w:rFonts w:ascii="Arial" w:hAnsi="Arial" w:cs="Arial"/>
                <w:vertAlign w:val="superscript"/>
              </w:rPr>
              <w:t>st</w:t>
            </w:r>
            <w:r>
              <w:rPr>
                <w:rFonts w:ascii="Arial" w:hAnsi="Arial" w:cs="Arial"/>
              </w:rPr>
              <w:t xml:space="preserve"> line has one noun</w:t>
            </w:r>
          </w:p>
          <w:p w14:paraId="28C3BB58" w14:textId="77777777" w:rsidR="00443836" w:rsidRDefault="00443836" w:rsidP="00443836">
            <w:pPr>
              <w:pStyle w:val="ListParagraph"/>
              <w:numPr>
                <w:ilvl w:val="0"/>
                <w:numId w:val="15"/>
              </w:numPr>
              <w:rPr>
                <w:rFonts w:ascii="Arial" w:hAnsi="Arial" w:cs="Arial"/>
              </w:rPr>
            </w:pPr>
            <w:r>
              <w:rPr>
                <w:rFonts w:ascii="Arial" w:hAnsi="Arial" w:cs="Arial"/>
              </w:rPr>
              <w:t>2</w:t>
            </w:r>
            <w:r w:rsidRPr="00443836">
              <w:rPr>
                <w:rFonts w:ascii="Arial" w:hAnsi="Arial" w:cs="Arial"/>
                <w:vertAlign w:val="superscript"/>
              </w:rPr>
              <w:t>nd</w:t>
            </w:r>
            <w:r>
              <w:rPr>
                <w:rFonts w:ascii="Arial" w:hAnsi="Arial" w:cs="Arial"/>
              </w:rPr>
              <w:t xml:space="preserve"> line has two adjectives</w:t>
            </w:r>
          </w:p>
          <w:p w14:paraId="58B53A84" w14:textId="77777777" w:rsidR="00443836" w:rsidRDefault="00443836" w:rsidP="00443836">
            <w:pPr>
              <w:pStyle w:val="ListParagraph"/>
              <w:numPr>
                <w:ilvl w:val="0"/>
                <w:numId w:val="15"/>
              </w:numPr>
              <w:rPr>
                <w:rFonts w:ascii="Arial" w:hAnsi="Arial" w:cs="Arial"/>
              </w:rPr>
            </w:pPr>
            <w:r>
              <w:rPr>
                <w:rFonts w:ascii="Arial" w:hAnsi="Arial" w:cs="Arial"/>
              </w:rPr>
              <w:t>3</w:t>
            </w:r>
            <w:r w:rsidRPr="00443836">
              <w:rPr>
                <w:rFonts w:ascii="Arial" w:hAnsi="Arial" w:cs="Arial"/>
                <w:vertAlign w:val="superscript"/>
              </w:rPr>
              <w:t>rd</w:t>
            </w:r>
            <w:r>
              <w:rPr>
                <w:rFonts w:ascii="Arial" w:hAnsi="Arial" w:cs="Arial"/>
              </w:rPr>
              <w:t xml:space="preserve"> line has 3 ‘</w:t>
            </w:r>
            <w:proofErr w:type="spellStart"/>
            <w:r>
              <w:rPr>
                <w:rFonts w:ascii="Arial" w:hAnsi="Arial" w:cs="Arial"/>
              </w:rPr>
              <w:t>ing</w:t>
            </w:r>
            <w:proofErr w:type="spellEnd"/>
            <w:r>
              <w:rPr>
                <w:rFonts w:ascii="Arial" w:hAnsi="Arial" w:cs="Arial"/>
              </w:rPr>
              <w:t>’ verbs</w:t>
            </w:r>
          </w:p>
          <w:p w14:paraId="72A79E25" w14:textId="77777777" w:rsidR="00443836" w:rsidRDefault="00443836" w:rsidP="00443836">
            <w:pPr>
              <w:pStyle w:val="ListParagraph"/>
              <w:numPr>
                <w:ilvl w:val="0"/>
                <w:numId w:val="15"/>
              </w:numPr>
              <w:rPr>
                <w:rFonts w:ascii="Arial" w:hAnsi="Arial" w:cs="Arial"/>
              </w:rPr>
            </w:pPr>
            <w:r>
              <w:rPr>
                <w:rFonts w:ascii="Arial" w:hAnsi="Arial" w:cs="Arial"/>
              </w:rPr>
              <w:t>4</w:t>
            </w:r>
            <w:r w:rsidRPr="00443836">
              <w:rPr>
                <w:rFonts w:ascii="Arial" w:hAnsi="Arial" w:cs="Arial"/>
                <w:vertAlign w:val="superscript"/>
              </w:rPr>
              <w:t>th</w:t>
            </w:r>
            <w:r>
              <w:rPr>
                <w:rFonts w:ascii="Arial" w:hAnsi="Arial" w:cs="Arial"/>
              </w:rPr>
              <w:t xml:space="preserve"> line describes the noun</w:t>
            </w:r>
          </w:p>
          <w:p w14:paraId="69D135D0" w14:textId="77777777" w:rsidR="00443836" w:rsidRDefault="00443836" w:rsidP="00443836">
            <w:pPr>
              <w:pStyle w:val="ListParagraph"/>
              <w:numPr>
                <w:ilvl w:val="0"/>
                <w:numId w:val="15"/>
              </w:numPr>
              <w:rPr>
                <w:rFonts w:ascii="Arial" w:hAnsi="Arial" w:cs="Arial"/>
              </w:rPr>
            </w:pPr>
            <w:r>
              <w:rPr>
                <w:rFonts w:ascii="Arial" w:hAnsi="Arial" w:cs="Arial"/>
              </w:rPr>
              <w:t>5</w:t>
            </w:r>
            <w:r w:rsidRPr="00443836">
              <w:rPr>
                <w:rFonts w:ascii="Arial" w:hAnsi="Arial" w:cs="Arial"/>
                <w:vertAlign w:val="superscript"/>
              </w:rPr>
              <w:t>th</w:t>
            </w:r>
            <w:r>
              <w:rPr>
                <w:rFonts w:ascii="Arial" w:hAnsi="Arial" w:cs="Arial"/>
              </w:rPr>
              <w:t xml:space="preserve"> line has one specific noun</w:t>
            </w:r>
          </w:p>
          <w:p w14:paraId="710BDA10" w14:textId="77777777" w:rsidR="00443836" w:rsidRDefault="00443836" w:rsidP="00443836">
            <w:pPr>
              <w:rPr>
                <w:rFonts w:ascii="Arial" w:hAnsi="Arial" w:cs="Arial"/>
              </w:rPr>
            </w:pPr>
            <w:r>
              <w:rPr>
                <w:rFonts w:ascii="Arial" w:hAnsi="Arial" w:cs="Arial"/>
                <w:b/>
              </w:rPr>
              <w:t xml:space="preserve">Spelling:  </w:t>
            </w:r>
            <w:r w:rsidRPr="00747308">
              <w:rPr>
                <w:rFonts w:ascii="Arial" w:hAnsi="Arial" w:cs="Arial"/>
              </w:rPr>
              <w:t xml:space="preserve">Please see your child’s </w:t>
            </w:r>
            <w:r w:rsidRPr="00747308">
              <w:rPr>
                <w:rFonts w:ascii="Arial" w:hAnsi="Arial" w:cs="Arial"/>
                <w:b/>
              </w:rPr>
              <w:t>Look, Cover, Write, Check</w:t>
            </w:r>
            <w:r w:rsidRPr="00747308">
              <w:rPr>
                <w:rFonts w:ascii="Arial" w:hAnsi="Arial" w:cs="Arial"/>
              </w:rPr>
              <w:t xml:space="preserve"> sheet to see their spelling score for this week.  Please ensure they spend time </w:t>
            </w:r>
            <w:r w:rsidRPr="00747308">
              <w:rPr>
                <w:rFonts w:ascii="Arial" w:hAnsi="Arial" w:cs="Arial"/>
                <w:b/>
                <w:i/>
              </w:rPr>
              <w:t>each day</w:t>
            </w:r>
            <w:r w:rsidRPr="00747308">
              <w:rPr>
                <w:rFonts w:ascii="Arial" w:hAnsi="Arial" w:cs="Arial"/>
              </w:rPr>
              <w:t xml:space="preserve"> completing a column of this week’s spelling words.</w:t>
            </w:r>
            <w:r>
              <w:rPr>
                <w:rFonts w:ascii="Arial" w:hAnsi="Arial" w:cs="Arial"/>
              </w:rPr>
              <w:t xml:space="preserve">   This is an opportunity to practice letter formation and handwriting as well as spelling.</w:t>
            </w:r>
          </w:p>
          <w:p w14:paraId="6EB97EC3" w14:textId="77777777" w:rsidR="00443836" w:rsidRDefault="00443836" w:rsidP="00443836">
            <w:pPr>
              <w:rPr>
                <w:rFonts w:ascii="Arial" w:hAnsi="Arial" w:cs="Arial"/>
              </w:rPr>
            </w:pPr>
          </w:p>
          <w:p w14:paraId="5D40EEDB" w14:textId="77777777" w:rsidR="00443836" w:rsidRDefault="00443836" w:rsidP="00443836">
            <w:pPr>
              <w:rPr>
                <w:rFonts w:ascii="Arial" w:hAnsi="Arial" w:cs="Arial"/>
                <w:b/>
              </w:rPr>
            </w:pPr>
            <w:r w:rsidRPr="00747308">
              <w:rPr>
                <w:rFonts w:ascii="Arial" w:hAnsi="Arial" w:cs="Arial"/>
                <w:b/>
              </w:rPr>
              <w:t xml:space="preserve">My </w:t>
            </w:r>
            <w:proofErr w:type="spellStart"/>
            <w:r w:rsidRPr="00747308">
              <w:rPr>
                <w:rFonts w:ascii="Arial" w:hAnsi="Arial" w:cs="Arial"/>
                <w:b/>
              </w:rPr>
              <w:t>Maths</w:t>
            </w:r>
            <w:proofErr w:type="spellEnd"/>
            <w:r w:rsidRPr="00747308">
              <w:rPr>
                <w:rFonts w:ascii="Arial" w:hAnsi="Arial" w:cs="Arial"/>
                <w:b/>
              </w:rPr>
              <w:t>:</w:t>
            </w:r>
            <w:r>
              <w:rPr>
                <w:rFonts w:ascii="Arial" w:hAnsi="Arial" w:cs="Arial"/>
              </w:rPr>
              <w:t xml:space="preserve">   Our </w:t>
            </w:r>
            <w:proofErr w:type="spellStart"/>
            <w:r>
              <w:rPr>
                <w:rFonts w:ascii="Arial" w:hAnsi="Arial" w:cs="Arial"/>
              </w:rPr>
              <w:t>Maths</w:t>
            </w:r>
            <w:proofErr w:type="spellEnd"/>
            <w:r>
              <w:rPr>
                <w:rFonts w:ascii="Arial" w:hAnsi="Arial" w:cs="Arial"/>
              </w:rPr>
              <w:t xml:space="preserve"> topics this half-term </w:t>
            </w:r>
            <w:proofErr w:type="gramStart"/>
            <w:r>
              <w:rPr>
                <w:rFonts w:ascii="Arial" w:hAnsi="Arial" w:cs="Arial"/>
              </w:rPr>
              <w:t>include</w:t>
            </w:r>
            <w:proofErr w:type="gramEnd"/>
            <w:r>
              <w:rPr>
                <w:rFonts w:ascii="Arial" w:hAnsi="Arial" w:cs="Arial"/>
              </w:rPr>
              <w:t>:</w:t>
            </w:r>
            <w:r>
              <w:rPr>
                <w:rFonts w:ascii="Arial" w:hAnsi="Arial" w:cs="Arial"/>
                <w:sz w:val="18"/>
                <w:szCs w:val="20"/>
              </w:rPr>
              <w:t xml:space="preserve">  </w:t>
            </w:r>
            <w:r w:rsidRPr="0011116A">
              <w:rPr>
                <w:rFonts w:ascii="Arial" w:hAnsi="Arial" w:cs="Arial"/>
                <w:szCs w:val="20"/>
              </w:rPr>
              <w:t xml:space="preserve">Fractions, decimals, percentages, ratio and proportion, </w:t>
            </w:r>
            <w:r>
              <w:rPr>
                <w:rFonts w:ascii="Arial" w:hAnsi="Arial" w:cs="Arial"/>
                <w:szCs w:val="20"/>
              </w:rPr>
              <w:t>a</w:t>
            </w:r>
            <w:r w:rsidRPr="0011116A">
              <w:rPr>
                <w:rFonts w:ascii="Arial" w:hAnsi="Arial" w:cs="Arial"/>
                <w:szCs w:val="20"/>
              </w:rPr>
              <w:t xml:space="preserve">lgebra, </w:t>
            </w:r>
            <w:r>
              <w:rPr>
                <w:rFonts w:ascii="Arial" w:hAnsi="Arial" w:cs="Arial"/>
                <w:szCs w:val="20"/>
              </w:rPr>
              <w:t>s</w:t>
            </w:r>
            <w:r w:rsidRPr="0011116A">
              <w:rPr>
                <w:rFonts w:ascii="Arial" w:hAnsi="Arial" w:cs="Arial"/>
                <w:szCs w:val="20"/>
              </w:rPr>
              <w:t xml:space="preserve">tatistics and measurements. </w:t>
            </w:r>
            <w:r>
              <w:rPr>
                <w:rFonts w:ascii="Arial" w:hAnsi="Arial" w:cs="Arial"/>
              </w:rPr>
              <w:t xml:space="preserve">Please encourage your child to access these topics on My </w:t>
            </w:r>
            <w:proofErr w:type="spellStart"/>
            <w:r>
              <w:rPr>
                <w:rFonts w:ascii="Arial" w:hAnsi="Arial" w:cs="Arial"/>
              </w:rPr>
              <w:t>Maths</w:t>
            </w:r>
            <w:proofErr w:type="spellEnd"/>
            <w:r>
              <w:rPr>
                <w:rFonts w:ascii="Arial" w:hAnsi="Arial" w:cs="Arial"/>
              </w:rPr>
              <w:t>.</w:t>
            </w:r>
          </w:p>
          <w:p w14:paraId="74A513C2" w14:textId="22D1E880" w:rsidR="00443836" w:rsidRPr="00443836" w:rsidRDefault="00443836" w:rsidP="00443836">
            <w:pPr>
              <w:rPr>
                <w:rFonts w:ascii="Arial" w:hAnsi="Arial" w:cs="Arial"/>
              </w:rPr>
            </w:pPr>
          </w:p>
        </w:tc>
      </w:tr>
      <w:tr w:rsidR="00DB3525" w14:paraId="34F4A408" w14:textId="77777777" w:rsidTr="0073467C">
        <w:trPr>
          <w:trHeight w:val="1247"/>
        </w:trPr>
        <w:tc>
          <w:tcPr>
            <w:tcW w:w="1484" w:type="dxa"/>
          </w:tcPr>
          <w:p w14:paraId="207681E5" w14:textId="2B814A0D" w:rsidR="00DB3525" w:rsidRPr="00F148D3" w:rsidRDefault="00DB3525" w:rsidP="00DB3525">
            <w:pPr>
              <w:jc w:val="center"/>
              <w:rPr>
                <w:rFonts w:ascii="Arial" w:hAnsi="Arial" w:cs="Arial"/>
                <w:i/>
              </w:rPr>
            </w:pPr>
            <w:r>
              <w:rPr>
                <w:rFonts w:ascii="Arial" w:hAnsi="Arial" w:cs="Arial"/>
                <w:i/>
              </w:rPr>
              <w:lastRenderedPageBreak/>
              <w:t>Wednesday 14</w:t>
            </w:r>
            <w:r w:rsidRPr="00655182">
              <w:rPr>
                <w:rFonts w:ascii="Arial" w:hAnsi="Arial" w:cs="Arial"/>
                <w:i/>
                <w:vertAlign w:val="superscript"/>
              </w:rPr>
              <w:t>th</w:t>
            </w:r>
            <w:r>
              <w:rPr>
                <w:rFonts w:ascii="Arial" w:hAnsi="Arial" w:cs="Arial"/>
                <w:i/>
              </w:rPr>
              <w:t xml:space="preserve"> November</w:t>
            </w:r>
          </w:p>
        </w:tc>
        <w:tc>
          <w:tcPr>
            <w:tcW w:w="9289" w:type="dxa"/>
            <w:gridSpan w:val="3"/>
          </w:tcPr>
          <w:p w14:paraId="6107AE50" w14:textId="77777777" w:rsidR="00DB3525" w:rsidRPr="00AC78A9" w:rsidRDefault="00DB3525" w:rsidP="00DB3525">
            <w:pPr>
              <w:rPr>
                <w:rFonts w:ascii="Arial" w:hAnsi="Arial" w:cs="Arial"/>
              </w:rPr>
            </w:pPr>
            <w:r w:rsidRPr="00F148D3">
              <w:rPr>
                <w:rFonts w:ascii="Arial" w:hAnsi="Arial" w:cs="Arial"/>
                <w:b/>
              </w:rPr>
              <w:t>Focus:</w:t>
            </w:r>
            <w:r>
              <w:rPr>
                <w:rFonts w:ascii="Arial" w:hAnsi="Arial" w:cs="Arial"/>
                <w:b/>
              </w:rPr>
              <w:t xml:space="preserve"> </w:t>
            </w:r>
            <w:r w:rsidRPr="00DE1A42">
              <w:rPr>
                <w:rFonts w:ascii="Arial" w:hAnsi="Arial" w:cs="Arial"/>
              </w:rPr>
              <w:t>Reading</w:t>
            </w:r>
          </w:p>
          <w:p w14:paraId="7EB73030" w14:textId="77777777" w:rsidR="00DB3525" w:rsidRDefault="00DB3525" w:rsidP="00DB3525">
            <w:pPr>
              <w:rPr>
                <w:rFonts w:ascii="Arial" w:hAnsi="Arial" w:cs="Arial"/>
                <w:b/>
              </w:rPr>
            </w:pPr>
            <w:r>
              <w:rPr>
                <w:rFonts w:ascii="Arial" w:hAnsi="Arial" w:cs="Arial"/>
                <w:b/>
              </w:rPr>
              <w:t xml:space="preserve">WALT: </w:t>
            </w:r>
            <w:r w:rsidRPr="00EE06CA">
              <w:rPr>
                <w:rFonts w:ascii="Arial" w:hAnsi="Arial" w:cs="Arial"/>
              </w:rPr>
              <w:t>Comprehend a text.</w:t>
            </w:r>
          </w:p>
          <w:p w14:paraId="54C0AEAD" w14:textId="1F748C89" w:rsidR="00DB3525" w:rsidRDefault="00DB3525" w:rsidP="00DB3525">
            <w:pPr>
              <w:rPr>
                <w:rFonts w:ascii="Arial" w:hAnsi="Arial" w:cs="Arial"/>
                <w:b/>
              </w:rPr>
            </w:pPr>
            <w:r>
              <w:rPr>
                <w:rFonts w:ascii="Arial" w:hAnsi="Arial" w:cs="Arial"/>
                <w:b/>
              </w:rPr>
              <w:t xml:space="preserve">Task:  </w:t>
            </w:r>
            <w:r>
              <w:rPr>
                <w:rFonts w:ascii="XCCW Joined 10a" w:hAnsi="XCCW Joined 10a" w:cs="Arial"/>
                <w:sz w:val="20"/>
                <w:szCs w:val="20"/>
              </w:rPr>
              <w:t xml:space="preserve"> </w:t>
            </w:r>
            <w:r w:rsidRPr="00EE06CA">
              <w:rPr>
                <w:rFonts w:ascii="Arial" w:hAnsi="Arial" w:cs="Arial"/>
                <w:szCs w:val="20"/>
              </w:rPr>
              <w:t>You have been provided with a text. Read the text carefully and then answer the questions. You can refer to the text to help you answer the questions. For some questions you will need to provide evidence from the text, others will require your opinion.</w:t>
            </w:r>
          </w:p>
          <w:p w14:paraId="2B584B2A" w14:textId="130F54BC" w:rsidR="00DB3525" w:rsidRDefault="00DB3525" w:rsidP="00DB3525">
            <w:pPr>
              <w:rPr>
                <w:rFonts w:ascii="Arial" w:hAnsi="Arial" w:cs="Arial"/>
                <w:b/>
              </w:rPr>
            </w:pPr>
          </w:p>
          <w:p w14:paraId="7E7AF0FA" w14:textId="77777777" w:rsidR="00DB3525" w:rsidRDefault="00DB3525" w:rsidP="00DB3525">
            <w:pPr>
              <w:rPr>
                <w:rFonts w:ascii="Arial" w:hAnsi="Arial" w:cs="Arial"/>
              </w:rPr>
            </w:pPr>
            <w:r>
              <w:rPr>
                <w:rFonts w:ascii="Arial" w:hAnsi="Arial" w:cs="Arial"/>
                <w:b/>
              </w:rPr>
              <w:t xml:space="preserve">Spelling:  </w:t>
            </w:r>
            <w:r w:rsidRPr="00747308">
              <w:rPr>
                <w:rFonts w:ascii="Arial" w:hAnsi="Arial" w:cs="Arial"/>
              </w:rPr>
              <w:t xml:space="preserve">Please see your child’s </w:t>
            </w:r>
            <w:r w:rsidRPr="00747308">
              <w:rPr>
                <w:rFonts w:ascii="Arial" w:hAnsi="Arial" w:cs="Arial"/>
                <w:b/>
              </w:rPr>
              <w:t>Look, Cover, Write, Check</w:t>
            </w:r>
            <w:r w:rsidRPr="00747308">
              <w:rPr>
                <w:rFonts w:ascii="Arial" w:hAnsi="Arial" w:cs="Arial"/>
              </w:rPr>
              <w:t xml:space="preserve"> sheet to see their spelling score for this week.  Please ensure they spend time </w:t>
            </w:r>
            <w:r w:rsidRPr="00747308">
              <w:rPr>
                <w:rFonts w:ascii="Arial" w:hAnsi="Arial" w:cs="Arial"/>
                <w:b/>
                <w:i/>
              </w:rPr>
              <w:t>each day</w:t>
            </w:r>
            <w:r w:rsidRPr="00747308">
              <w:rPr>
                <w:rFonts w:ascii="Arial" w:hAnsi="Arial" w:cs="Arial"/>
              </w:rPr>
              <w:t xml:space="preserve"> completing a column of this week’s spelling words.</w:t>
            </w:r>
            <w:r>
              <w:rPr>
                <w:rFonts w:ascii="Arial" w:hAnsi="Arial" w:cs="Arial"/>
              </w:rPr>
              <w:t xml:space="preserve">   This is an opportunity to practice letter formation and handwriting as well as spelling.</w:t>
            </w:r>
          </w:p>
          <w:p w14:paraId="4D7BA646" w14:textId="77777777" w:rsidR="00DB3525" w:rsidRDefault="00DB3525" w:rsidP="00DB3525">
            <w:pPr>
              <w:rPr>
                <w:rFonts w:ascii="Arial" w:hAnsi="Arial" w:cs="Arial"/>
              </w:rPr>
            </w:pPr>
          </w:p>
          <w:p w14:paraId="4E3265DF" w14:textId="1BA6A439" w:rsidR="00DB3525" w:rsidRDefault="00DB3525" w:rsidP="00DB3525">
            <w:pPr>
              <w:rPr>
                <w:rFonts w:ascii="Arial" w:hAnsi="Arial" w:cs="Arial"/>
                <w:b/>
              </w:rPr>
            </w:pPr>
            <w:r w:rsidRPr="00747308">
              <w:rPr>
                <w:rFonts w:ascii="Arial" w:hAnsi="Arial" w:cs="Arial"/>
                <w:b/>
              </w:rPr>
              <w:t xml:space="preserve">My </w:t>
            </w:r>
            <w:proofErr w:type="spellStart"/>
            <w:r w:rsidRPr="00747308">
              <w:rPr>
                <w:rFonts w:ascii="Arial" w:hAnsi="Arial" w:cs="Arial"/>
                <w:b/>
              </w:rPr>
              <w:t>Maths</w:t>
            </w:r>
            <w:proofErr w:type="spellEnd"/>
            <w:r w:rsidRPr="00747308">
              <w:rPr>
                <w:rFonts w:ascii="Arial" w:hAnsi="Arial" w:cs="Arial"/>
                <w:b/>
              </w:rPr>
              <w:t>:</w:t>
            </w:r>
            <w:r>
              <w:rPr>
                <w:rFonts w:ascii="Arial" w:hAnsi="Arial" w:cs="Arial"/>
              </w:rPr>
              <w:t xml:space="preserve">   Our </w:t>
            </w:r>
            <w:proofErr w:type="spellStart"/>
            <w:r>
              <w:rPr>
                <w:rFonts w:ascii="Arial" w:hAnsi="Arial" w:cs="Arial"/>
              </w:rPr>
              <w:t>Maths</w:t>
            </w:r>
            <w:proofErr w:type="spellEnd"/>
            <w:r>
              <w:rPr>
                <w:rFonts w:ascii="Arial" w:hAnsi="Arial" w:cs="Arial"/>
              </w:rPr>
              <w:t xml:space="preserve"> topics this half-term </w:t>
            </w:r>
            <w:proofErr w:type="gramStart"/>
            <w:r>
              <w:rPr>
                <w:rFonts w:ascii="Arial" w:hAnsi="Arial" w:cs="Arial"/>
              </w:rPr>
              <w:t>include</w:t>
            </w:r>
            <w:proofErr w:type="gramEnd"/>
            <w:r>
              <w:rPr>
                <w:rFonts w:ascii="Arial" w:hAnsi="Arial" w:cs="Arial"/>
              </w:rPr>
              <w:t>:</w:t>
            </w:r>
            <w:r>
              <w:rPr>
                <w:rFonts w:ascii="Arial" w:hAnsi="Arial" w:cs="Arial"/>
                <w:sz w:val="18"/>
                <w:szCs w:val="20"/>
              </w:rPr>
              <w:t xml:space="preserve">  </w:t>
            </w:r>
            <w:r w:rsidRPr="0011116A">
              <w:rPr>
                <w:rFonts w:ascii="Arial" w:hAnsi="Arial" w:cs="Arial"/>
                <w:szCs w:val="20"/>
              </w:rPr>
              <w:t xml:space="preserve">Fractions, decimals, percentages, ratio and proportion, </w:t>
            </w:r>
            <w:r>
              <w:rPr>
                <w:rFonts w:ascii="Arial" w:hAnsi="Arial" w:cs="Arial"/>
                <w:szCs w:val="20"/>
              </w:rPr>
              <w:t>a</w:t>
            </w:r>
            <w:r w:rsidRPr="0011116A">
              <w:rPr>
                <w:rFonts w:ascii="Arial" w:hAnsi="Arial" w:cs="Arial"/>
                <w:szCs w:val="20"/>
              </w:rPr>
              <w:t xml:space="preserve">lgebra, </w:t>
            </w:r>
            <w:r>
              <w:rPr>
                <w:rFonts w:ascii="Arial" w:hAnsi="Arial" w:cs="Arial"/>
                <w:szCs w:val="20"/>
              </w:rPr>
              <w:t>s</w:t>
            </w:r>
            <w:r w:rsidRPr="0011116A">
              <w:rPr>
                <w:rFonts w:ascii="Arial" w:hAnsi="Arial" w:cs="Arial"/>
                <w:szCs w:val="20"/>
              </w:rPr>
              <w:t xml:space="preserve">tatistics and measurements. </w:t>
            </w:r>
            <w:r>
              <w:rPr>
                <w:rFonts w:ascii="Arial" w:hAnsi="Arial" w:cs="Arial"/>
              </w:rPr>
              <w:t xml:space="preserve">Please encourage your child to access these topics on My </w:t>
            </w:r>
            <w:proofErr w:type="spellStart"/>
            <w:r>
              <w:rPr>
                <w:rFonts w:ascii="Arial" w:hAnsi="Arial" w:cs="Arial"/>
              </w:rPr>
              <w:t>Maths</w:t>
            </w:r>
            <w:proofErr w:type="spellEnd"/>
            <w:r>
              <w:rPr>
                <w:rFonts w:ascii="Arial" w:hAnsi="Arial" w:cs="Arial"/>
              </w:rPr>
              <w:t>.</w:t>
            </w:r>
          </w:p>
          <w:p w14:paraId="267A17ED" w14:textId="4D6B59BC" w:rsidR="00DB3525" w:rsidRPr="0011116A" w:rsidRDefault="00DB3525" w:rsidP="00DB3525">
            <w:pPr>
              <w:rPr>
                <w:rFonts w:ascii="Arial" w:hAnsi="Arial" w:cs="Arial"/>
                <w:sz w:val="28"/>
                <w:szCs w:val="20"/>
              </w:rPr>
            </w:pPr>
          </w:p>
        </w:tc>
      </w:tr>
      <w:tr w:rsidR="00DB3525" w14:paraId="592F4939" w14:textId="77777777" w:rsidTr="0073467C">
        <w:trPr>
          <w:trHeight w:val="1247"/>
        </w:trPr>
        <w:tc>
          <w:tcPr>
            <w:tcW w:w="1484" w:type="dxa"/>
          </w:tcPr>
          <w:p w14:paraId="2845A4F1" w14:textId="4900C17F" w:rsidR="00DB3525" w:rsidRPr="00F148D3" w:rsidRDefault="00DB3525" w:rsidP="00DB3525">
            <w:pPr>
              <w:jc w:val="center"/>
              <w:rPr>
                <w:rFonts w:ascii="Arial" w:hAnsi="Arial" w:cs="Arial"/>
                <w:i/>
              </w:rPr>
            </w:pPr>
            <w:r>
              <w:rPr>
                <w:rFonts w:ascii="Arial" w:hAnsi="Arial" w:cs="Arial"/>
                <w:i/>
              </w:rPr>
              <w:t>Wednesday 21</w:t>
            </w:r>
            <w:r w:rsidRPr="00655182">
              <w:rPr>
                <w:rFonts w:ascii="Arial" w:hAnsi="Arial" w:cs="Arial"/>
                <w:i/>
                <w:vertAlign w:val="superscript"/>
              </w:rPr>
              <w:t>st</w:t>
            </w:r>
            <w:r>
              <w:rPr>
                <w:rFonts w:ascii="Arial" w:hAnsi="Arial" w:cs="Arial"/>
                <w:i/>
              </w:rPr>
              <w:t xml:space="preserve"> November</w:t>
            </w:r>
          </w:p>
        </w:tc>
        <w:tc>
          <w:tcPr>
            <w:tcW w:w="9289" w:type="dxa"/>
            <w:gridSpan w:val="3"/>
          </w:tcPr>
          <w:p w14:paraId="2AAB65CE" w14:textId="77777777" w:rsidR="00AC46C6" w:rsidRPr="00AC78A9" w:rsidRDefault="00AC46C6" w:rsidP="00AC46C6">
            <w:pPr>
              <w:rPr>
                <w:rFonts w:ascii="Arial" w:hAnsi="Arial" w:cs="Arial"/>
              </w:rPr>
            </w:pPr>
            <w:r w:rsidRPr="00F148D3">
              <w:rPr>
                <w:rFonts w:ascii="Arial" w:hAnsi="Arial" w:cs="Arial"/>
                <w:b/>
              </w:rPr>
              <w:t>Focus:</w:t>
            </w:r>
            <w:r>
              <w:rPr>
                <w:rFonts w:ascii="Arial" w:hAnsi="Arial" w:cs="Arial"/>
                <w:b/>
              </w:rPr>
              <w:t xml:space="preserve"> </w:t>
            </w:r>
            <w:proofErr w:type="spellStart"/>
            <w:r>
              <w:rPr>
                <w:rFonts w:ascii="Arial" w:hAnsi="Arial" w:cs="Arial"/>
              </w:rPr>
              <w:t>Maths</w:t>
            </w:r>
            <w:proofErr w:type="spellEnd"/>
          </w:p>
          <w:p w14:paraId="0C6D5F7D" w14:textId="77777777" w:rsidR="00AC46C6" w:rsidRDefault="00AC46C6" w:rsidP="00AC46C6">
            <w:pPr>
              <w:rPr>
                <w:rFonts w:ascii="Arial" w:hAnsi="Arial" w:cs="Arial"/>
                <w:b/>
              </w:rPr>
            </w:pPr>
            <w:r>
              <w:rPr>
                <w:rFonts w:ascii="Arial" w:hAnsi="Arial" w:cs="Arial"/>
                <w:b/>
              </w:rPr>
              <w:t xml:space="preserve">WALT: </w:t>
            </w:r>
            <w:r>
              <w:rPr>
                <w:rFonts w:ascii="Arial" w:hAnsi="Arial" w:cs="Arial"/>
              </w:rPr>
              <w:t>Problem solving</w:t>
            </w:r>
          </w:p>
          <w:p w14:paraId="5AF4F51B" w14:textId="77777777" w:rsidR="00AC46C6" w:rsidRDefault="00AC46C6" w:rsidP="00AC46C6">
            <w:pPr>
              <w:rPr>
                <w:rFonts w:ascii="XCCW Joined 10a" w:hAnsi="XCCW Joined 10a" w:cs="Arial"/>
                <w:sz w:val="20"/>
                <w:szCs w:val="20"/>
              </w:rPr>
            </w:pPr>
            <w:r>
              <w:rPr>
                <w:rFonts w:ascii="Arial" w:hAnsi="Arial" w:cs="Arial"/>
                <w:b/>
              </w:rPr>
              <w:t xml:space="preserve">Task:  </w:t>
            </w:r>
            <w:r>
              <w:rPr>
                <w:rFonts w:ascii="XCCW Joined 10a" w:hAnsi="XCCW Joined 10a" w:cs="Arial"/>
                <w:sz w:val="20"/>
                <w:szCs w:val="20"/>
              </w:rPr>
              <w:t xml:space="preserve"> </w:t>
            </w:r>
          </w:p>
          <w:p w14:paraId="026BFD94" w14:textId="77777777" w:rsidR="00AC46C6" w:rsidRDefault="00AC46C6" w:rsidP="00AC46C6">
            <w:pPr>
              <w:rPr>
                <w:rFonts w:ascii="Arial" w:hAnsi="Arial" w:cs="Arial"/>
              </w:rPr>
            </w:pPr>
            <w:r w:rsidRPr="00DB3525">
              <w:rPr>
                <w:rFonts w:ascii="Arial" w:hAnsi="Arial" w:cs="Arial"/>
              </w:rPr>
              <w:t>Complete the puzzle scrolls sheet provided</w:t>
            </w:r>
          </w:p>
          <w:p w14:paraId="03EBD868" w14:textId="77777777" w:rsidR="00AC46C6" w:rsidRDefault="00AC46C6" w:rsidP="00AC46C6">
            <w:pPr>
              <w:rPr>
                <w:rFonts w:ascii="Arial" w:hAnsi="Arial" w:cs="Arial"/>
              </w:rPr>
            </w:pPr>
          </w:p>
          <w:p w14:paraId="09D9C5C2" w14:textId="77777777" w:rsidR="00AC46C6" w:rsidRDefault="00AC46C6" w:rsidP="00AC46C6">
            <w:pPr>
              <w:rPr>
                <w:rFonts w:ascii="Arial" w:hAnsi="Arial" w:cs="Arial"/>
              </w:rPr>
            </w:pPr>
            <w:r>
              <w:rPr>
                <w:rFonts w:ascii="Arial" w:hAnsi="Arial" w:cs="Arial"/>
                <w:b/>
              </w:rPr>
              <w:t xml:space="preserve">Spelling:  </w:t>
            </w:r>
            <w:r w:rsidRPr="00747308">
              <w:rPr>
                <w:rFonts w:ascii="Arial" w:hAnsi="Arial" w:cs="Arial"/>
              </w:rPr>
              <w:t xml:space="preserve">Please see your child’s </w:t>
            </w:r>
            <w:r w:rsidRPr="00747308">
              <w:rPr>
                <w:rFonts w:ascii="Arial" w:hAnsi="Arial" w:cs="Arial"/>
                <w:b/>
              </w:rPr>
              <w:t>Look, Cover, Write, Check</w:t>
            </w:r>
            <w:r w:rsidRPr="00747308">
              <w:rPr>
                <w:rFonts w:ascii="Arial" w:hAnsi="Arial" w:cs="Arial"/>
              </w:rPr>
              <w:t xml:space="preserve"> sheet to see their spelling score for this week.  Please ensure they spend time </w:t>
            </w:r>
            <w:r w:rsidRPr="00747308">
              <w:rPr>
                <w:rFonts w:ascii="Arial" w:hAnsi="Arial" w:cs="Arial"/>
                <w:b/>
                <w:i/>
              </w:rPr>
              <w:t>each day</w:t>
            </w:r>
            <w:r w:rsidRPr="00747308">
              <w:rPr>
                <w:rFonts w:ascii="Arial" w:hAnsi="Arial" w:cs="Arial"/>
              </w:rPr>
              <w:t xml:space="preserve"> completing a column of this week’s spelling words.</w:t>
            </w:r>
            <w:r>
              <w:rPr>
                <w:rFonts w:ascii="Arial" w:hAnsi="Arial" w:cs="Arial"/>
              </w:rPr>
              <w:t xml:space="preserve">   This is an opportunity to practice letter formation and handwriting as well as spelling.</w:t>
            </w:r>
          </w:p>
          <w:p w14:paraId="028461E3" w14:textId="77777777" w:rsidR="00AC46C6" w:rsidRDefault="00AC46C6" w:rsidP="00AC46C6">
            <w:pPr>
              <w:rPr>
                <w:rFonts w:ascii="Arial" w:hAnsi="Arial" w:cs="Arial"/>
              </w:rPr>
            </w:pPr>
          </w:p>
          <w:p w14:paraId="2BABF173" w14:textId="77777777" w:rsidR="00AC46C6" w:rsidRDefault="00AC46C6" w:rsidP="00AC46C6">
            <w:pPr>
              <w:rPr>
                <w:rFonts w:ascii="Arial" w:hAnsi="Arial" w:cs="Arial"/>
                <w:b/>
              </w:rPr>
            </w:pPr>
            <w:r w:rsidRPr="00747308">
              <w:rPr>
                <w:rFonts w:ascii="Arial" w:hAnsi="Arial" w:cs="Arial"/>
                <w:b/>
              </w:rPr>
              <w:t xml:space="preserve">My </w:t>
            </w:r>
            <w:proofErr w:type="spellStart"/>
            <w:r w:rsidRPr="00747308">
              <w:rPr>
                <w:rFonts w:ascii="Arial" w:hAnsi="Arial" w:cs="Arial"/>
                <w:b/>
              </w:rPr>
              <w:t>Maths</w:t>
            </w:r>
            <w:proofErr w:type="spellEnd"/>
            <w:r w:rsidRPr="00747308">
              <w:rPr>
                <w:rFonts w:ascii="Arial" w:hAnsi="Arial" w:cs="Arial"/>
                <w:b/>
              </w:rPr>
              <w:t>:</w:t>
            </w:r>
            <w:r>
              <w:rPr>
                <w:rFonts w:ascii="Arial" w:hAnsi="Arial" w:cs="Arial"/>
              </w:rPr>
              <w:t xml:space="preserve">   Our </w:t>
            </w:r>
            <w:proofErr w:type="spellStart"/>
            <w:r>
              <w:rPr>
                <w:rFonts w:ascii="Arial" w:hAnsi="Arial" w:cs="Arial"/>
              </w:rPr>
              <w:t>Maths</w:t>
            </w:r>
            <w:proofErr w:type="spellEnd"/>
            <w:r>
              <w:rPr>
                <w:rFonts w:ascii="Arial" w:hAnsi="Arial" w:cs="Arial"/>
              </w:rPr>
              <w:t xml:space="preserve"> topics this half-term </w:t>
            </w:r>
            <w:proofErr w:type="gramStart"/>
            <w:r>
              <w:rPr>
                <w:rFonts w:ascii="Arial" w:hAnsi="Arial" w:cs="Arial"/>
              </w:rPr>
              <w:t>include</w:t>
            </w:r>
            <w:proofErr w:type="gramEnd"/>
            <w:r>
              <w:rPr>
                <w:rFonts w:ascii="Arial" w:hAnsi="Arial" w:cs="Arial"/>
              </w:rPr>
              <w:t>:</w:t>
            </w:r>
            <w:r>
              <w:rPr>
                <w:rFonts w:ascii="Arial" w:hAnsi="Arial" w:cs="Arial"/>
                <w:sz w:val="18"/>
                <w:szCs w:val="20"/>
              </w:rPr>
              <w:t xml:space="preserve">  </w:t>
            </w:r>
            <w:r w:rsidRPr="0011116A">
              <w:rPr>
                <w:rFonts w:ascii="Arial" w:hAnsi="Arial" w:cs="Arial"/>
                <w:szCs w:val="20"/>
              </w:rPr>
              <w:t xml:space="preserve">Fractions, decimals, percentages, ratio and proportion, </w:t>
            </w:r>
            <w:r>
              <w:rPr>
                <w:rFonts w:ascii="Arial" w:hAnsi="Arial" w:cs="Arial"/>
                <w:szCs w:val="20"/>
              </w:rPr>
              <w:t>a</w:t>
            </w:r>
            <w:r w:rsidRPr="0011116A">
              <w:rPr>
                <w:rFonts w:ascii="Arial" w:hAnsi="Arial" w:cs="Arial"/>
                <w:szCs w:val="20"/>
              </w:rPr>
              <w:t xml:space="preserve">lgebra, </w:t>
            </w:r>
            <w:r>
              <w:rPr>
                <w:rFonts w:ascii="Arial" w:hAnsi="Arial" w:cs="Arial"/>
                <w:szCs w:val="20"/>
              </w:rPr>
              <w:t>s</w:t>
            </w:r>
            <w:r w:rsidRPr="0011116A">
              <w:rPr>
                <w:rFonts w:ascii="Arial" w:hAnsi="Arial" w:cs="Arial"/>
                <w:szCs w:val="20"/>
              </w:rPr>
              <w:t xml:space="preserve">tatistics and measurements. </w:t>
            </w:r>
            <w:r>
              <w:rPr>
                <w:rFonts w:ascii="Arial" w:hAnsi="Arial" w:cs="Arial"/>
              </w:rPr>
              <w:t xml:space="preserve">Please encourage your child to access these topics on My </w:t>
            </w:r>
            <w:proofErr w:type="spellStart"/>
            <w:r>
              <w:rPr>
                <w:rFonts w:ascii="Arial" w:hAnsi="Arial" w:cs="Arial"/>
              </w:rPr>
              <w:t>Maths</w:t>
            </w:r>
            <w:proofErr w:type="spellEnd"/>
            <w:r>
              <w:rPr>
                <w:rFonts w:ascii="Arial" w:hAnsi="Arial" w:cs="Arial"/>
              </w:rPr>
              <w:t>.</w:t>
            </w:r>
          </w:p>
          <w:p w14:paraId="062F21C5" w14:textId="6EE6E350" w:rsidR="00DB3525" w:rsidRPr="006271E4" w:rsidRDefault="00DB3525" w:rsidP="00DB3525">
            <w:pPr>
              <w:rPr>
                <w:rFonts w:ascii="Arial" w:hAnsi="Arial" w:cs="Arial"/>
                <w:sz w:val="18"/>
                <w:szCs w:val="20"/>
              </w:rPr>
            </w:pPr>
          </w:p>
        </w:tc>
      </w:tr>
      <w:tr w:rsidR="00DB3525" w14:paraId="560DD596" w14:textId="77777777" w:rsidTr="0073467C">
        <w:trPr>
          <w:trHeight w:val="1247"/>
        </w:trPr>
        <w:tc>
          <w:tcPr>
            <w:tcW w:w="1484" w:type="dxa"/>
          </w:tcPr>
          <w:p w14:paraId="0618F490" w14:textId="3D0C0D4A" w:rsidR="00DB3525" w:rsidRPr="00F148D3" w:rsidRDefault="00DB3525" w:rsidP="00DB3525">
            <w:pPr>
              <w:jc w:val="center"/>
              <w:rPr>
                <w:rFonts w:ascii="Arial" w:hAnsi="Arial" w:cs="Arial"/>
                <w:i/>
              </w:rPr>
            </w:pPr>
            <w:r>
              <w:rPr>
                <w:rFonts w:ascii="Arial" w:hAnsi="Arial" w:cs="Arial"/>
                <w:i/>
              </w:rPr>
              <w:t>Wednesday 28</w:t>
            </w:r>
            <w:r w:rsidRPr="00655182">
              <w:rPr>
                <w:rFonts w:ascii="Arial" w:hAnsi="Arial" w:cs="Arial"/>
                <w:i/>
                <w:vertAlign w:val="superscript"/>
              </w:rPr>
              <w:t>th</w:t>
            </w:r>
            <w:r>
              <w:rPr>
                <w:rFonts w:ascii="Arial" w:hAnsi="Arial" w:cs="Arial"/>
                <w:i/>
              </w:rPr>
              <w:t xml:space="preserve"> November</w:t>
            </w:r>
          </w:p>
        </w:tc>
        <w:tc>
          <w:tcPr>
            <w:tcW w:w="9289" w:type="dxa"/>
            <w:gridSpan w:val="3"/>
          </w:tcPr>
          <w:p w14:paraId="25177661" w14:textId="77777777" w:rsidR="00A54378" w:rsidRPr="00DC5530" w:rsidRDefault="00A54378" w:rsidP="00A54378">
            <w:pPr>
              <w:rPr>
                <w:rFonts w:ascii="Arial" w:hAnsi="Arial" w:cs="Arial"/>
              </w:rPr>
            </w:pPr>
            <w:r w:rsidRPr="00DC5530">
              <w:rPr>
                <w:rFonts w:ascii="Arial" w:hAnsi="Arial" w:cs="Arial"/>
                <w:b/>
              </w:rPr>
              <w:t xml:space="preserve">Focus:  </w:t>
            </w:r>
            <w:r>
              <w:rPr>
                <w:rFonts w:ascii="Arial" w:hAnsi="Arial" w:cs="Arial"/>
                <w:b/>
              </w:rPr>
              <w:t>RE</w:t>
            </w:r>
          </w:p>
          <w:p w14:paraId="10252FB2" w14:textId="77777777" w:rsidR="00A54378" w:rsidRPr="00A54378" w:rsidRDefault="00A54378" w:rsidP="00A54378">
            <w:pPr>
              <w:rPr>
                <w:rFonts w:ascii="Arial" w:hAnsi="Arial" w:cs="Arial"/>
              </w:rPr>
            </w:pPr>
            <w:r w:rsidRPr="00DC5530">
              <w:rPr>
                <w:rFonts w:ascii="Arial" w:hAnsi="Arial" w:cs="Arial"/>
                <w:b/>
              </w:rPr>
              <w:t>WALT:</w:t>
            </w:r>
            <w:r>
              <w:rPr>
                <w:rFonts w:ascii="Arial" w:hAnsi="Arial" w:cs="Arial"/>
                <w:b/>
              </w:rPr>
              <w:t xml:space="preserve"> </w:t>
            </w:r>
            <w:r w:rsidRPr="00A54378">
              <w:rPr>
                <w:rFonts w:ascii="Arial" w:hAnsi="Arial" w:cs="Arial"/>
              </w:rPr>
              <w:t>understand advent as a period of waiting</w:t>
            </w:r>
            <w:r w:rsidRPr="00A54378">
              <w:rPr>
                <w:rFonts w:ascii="Arial" w:hAnsi="Arial" w:cs="Arial"/>
                <w:i/>
              </w:rPr>
              <w:t xml:space="preserve"> </w:t>
            </w:r>
          </w:p>
          <w:p w14:paraId="7DA38BF0" w14:textId="0A312C89" w:rsidR="00A54378" w:rsidRDefault="00A54378" w:rsidP="00A54378">
            <w:pPr>
              <w:rPr>
                <w:rFonts w:ascii="Arial" w:hAnsi="Arial" w:cs="Arial"/>
                <w:b/>
              </w:rPr>
            </w:pPr>
            <w:r>
              <w:rPr>
                <w:rFonts w:ascii="Arial" w:hAnsi="Arial" w:cs="Arial"/>
                <w:b/>
              </w:rPr>
              <w:t xml:space="preserve">TASK: </w:t>
            </w:r>
            <w:r w:rsidRPr="00A54378">
              <w:rPr>
                <w:rFonts w:ascii="Arial" w:hAnsi="Arial" w:cs="Arial"/>
              </w:rPr>
              <w:t xml:space="preserve">Research what an advent wreath symbolizes. You can </w:t>
            </w:r>
            <w:r>
              <w:rPr>
                <w:rFonts w:ascii="Arial" w:hAnsi="Arial" w:cs="Arial"/>
              </w:rPr>
              <w:t>p</w:t>
            </w:r>
            <w:r w:rsidRPr="00A54378">
              <w:rPr>
                <w:rFonts w:ascii="Arial" w:hAnsi="Arial" w:cs="Arial"/>
              </w:rPr>
              <w:t xml:space="preserve">resent this as a drawing </w:t>
            </w:r>
            <w:r>
              <w:rPr>
                <w:rFonts w:ascii="Arial" w:hAnsi="Arial" w:cs="Arial"/>
              </w:rPr>
              <w:t xml:space="preserve">with labels </w:t>
            </w:r>
            <w:r w:rsidRPr="00A54378">
              <w:rPr>
                <w:rFonts w:ascii="Arial" w:hAnsi="Arial" w:cs="Arial"/>
              </w:rPr>
              <w:t xml:space="preserve">or make your own </w:t>
            </w:r>
            <w:r>
              <w:rPr>
                <w:rFonts w:ascii="Arial" w:hAnsi="Arial" w:cs="Arial"/>
              </w:rPr>
              <w:t>3d advent wreath!</w:t>
            </w:r>
          </w:p>
          <w:p w14:paraId="1011BC6F" w14:textId="77777777" w:rsidR="00DB3525" w:rsidRPr="00DC5530" w:rsidRDefault="00DB3525" w:rsidP="00DB3525">
            <w:pPr>
              <w:rPr>
                <w:rFonts w:ascii="Arial" w:hAnsi="Arial" w:cs="Arial"/>
                <w:b/>
              </w:rPr>
            </w:pPr>
          </w:p>
          <w:p w14:paraId="13769969" w14:textId="52BF53F5" w:rsidR="00DB3525" w:rsidRPr="00DC5530" w:rsidRDefault="00DB3525" w:rsidP="00DB3525">
            <w:pPr>
              <w:rPr>
                <w:rFonts w:ascii="Arial" w:hAnsi="Arial" w:cs="Arial"/>
              </w:rPr>
            </w:pPr>
            <w:r w:rsidRPr="00DC5530">
              <w:rPr>
                <w:rFonts w:ascii="Arial" w:hAnsi="Arial" w:cs="Arial"/>
                <w:b/>
              </w:rPr>
              <w:t xml:space="preserve">Spelling:  </w:t>
            </w:r>
            <w:r w:rsidRPr="00DC5530">
              <w:rPr>
                <w:rFonts w:ascii="Arial" w:hAnsi="Arial" w:cs="Arial"/>
              </w:rPr>
              <w:t xml:space="preserve">Please see your child’s </w:t>
            </w:r>
            <w:r w:rsidRPr="00DC5530">
              <w:rPr>
                <w:rFonts w:ascii="Arial" w:hAnsi="Arial" w:cs="Arial"/>
                <w:b/>
              </w:rPr>
              <w:t>Look, Cover, Write, Check</w:t>
            </w:r>
            <w:r w:rsidRPr="00DC5530">
              <w:rPr>
                <w:rFonts w:ascii="Arial" w:hAnsi="Arial" w:cs="Arial"/>
              </w:rPr>
              <w:t xml:space="preserve"> sheet to see their spelling score for this week.  Please ensure they spend time </w:t>
            </w:r>
            <w:r w:rsidRPr="00DC5530">
              <w:rPr>
                <w:rFonts w:ascii="Arial" w:hAnsi="Arial" w:cs="Arial"/>
                <w:b/>
                <w:i/>
              </w:rPr>
              <w:t>each day</w:t>
            </w:r>
            <w:r w:rsidRPr="00DC5530">
              <w:rPr>
                <w:rFonts w:ascii="Arial" w:hAnsi="Arial" w:cs="Arial"/>
              </w:rPr>
              <w:t xml:space="preserve"> completing a column of this week’s spelling words.   This is an opportunity to practice letter formation and handwriting as well as spelling.</w:t>
            </w:r>
          </w:p>
          <w:p w14:paraId="47E815A1" w14:textId="77777777" w:rsidR="00DB3525" w:rsidRPr="00DC5530" w:rsidRDefault="00DB3525" w:rsidP="00DB3525">
            <w:pPr>
              <w:rPr>
                <w:rFonts w:ascii="Arial" w:hAnsi="Arial" w:cs="Arial"/>
              </w:rPr>
            </w:pPr>
          </w:p>
          <w:p w14:paraId="14A9EDA0" w14:textId="36DB73B7" w:rsidR="00DB3525" w:rsidRPr="00F148D3" w:rsidRDefault="00DB3525" w:rsidP="00DB3525">
            <w:pPr>
              <w:rPr>
                <w:rFonts w:ascii="Arial" w:hAnsi="Arial" w:cs="Arial"/>
              </w:rPr>
            </w:pPr>
            <w:r w:rsidRPr="00DC5530">
              <w:rPr>
                <w:rFonts w:ascii="Arial" w:hAnsi="Arial" w:cs="Arial"/>
                <w:b/>
              </w:rPr>
              <w:t xml:space="preserve">My </w:t>
            </w:r>
            <w:proofErr w:type="spellStart"/>
            <w:r w:rsidRPr="00DC5530">
              <w:rPr>
                <w:rFonts w:ascii="Arial" w:hAnsi="Arial" w:cs="Arial"/>
                <w:b/>
              </w:rPr>
              <w:t>Maths</w:t>
            </w:r>
            <w:proofErr w:type="spellEnd"/>
            <w:r w:rsidRPr="00DC5530">
              <w:rPr>
                <w:rFonts w:ascii="Arial" w:hAnsi="Arial" w:cs="Arial"/>
                <w:b/>
              </w:rPr>
              <w:t>:</w:t>
            </w:r>
            <w:r w:rsidRPr="00DC5530">
              <w:rPr>
                <w:rFonts w:ascii="Arial" w:hAnsi="Arial" w:cs="Arial"/>
              </w:rPr>
              <w:t xml:space="preserve">   Our </w:t>
            </w:r>
            <w:proofErr w:type="spellStart"/>
            <w:r w:rsidRPr="00DC5530">
              <w:rPr>
                <w:rFonts w:ascii="Arial" w:hAnsi="Arial" w:cs="Arial"/>
              </w:rPr>
              <w:t>Maths</w:t>
            </w:r>
            <w:proofErr w:type="spellEnd"/>
            <w:r w:rsidRPr="00DC5530">
              <w:rPr>
                <w:rFonts w:ascii="Arial" w:hAnsi="Arial" w:cs="Arial"/>
              </w:rPr>
              <w:t xml:space="preserve"> topics this half-term </w:t>
            </w:r>
            <w:proofErr w:type="gramStart"/>
            <w:r w:rsidRPr="00DC5530">
              <w:rPr>
                <w:rFonts w:ascii="Arial" w:hAnsi="Arial" w:cs="Arial"/>
              </w:rPr>
              <w:t>include</w:t>
            </w:r>
            <w:proofErr w:type="gramEnd"/>
            <w:r w:rsidRPr="00DC5530">
              <w:rPr>
                <w:rFonts w:ascii="Arial" w:hAnsi="Arial" w:cs="Arial"/>
              </w:rPr>
              <w:t xml:space="preserve">:  Fractions, decimals, percentages, ratio and proportion, algebra, statistics and measurements. Please encourage your child to access these topics on My </w:t>
            </w:r>
            <w:proofErr w:type="spellStart"/>
            <w:r w:rsidRPr="00DC5530">
              <w:rPr>
                <w:rFonts w:ascii="Arial" w:hAnsi="Arial" w:cs="Arial"/>
              </w:rPr>
              <w:t>Maths</w:t>
            </w:r>
            <w:proofErr w:type="spellEnd"/>
            <w:r w:rsidRPr="00DC5530">
              <w:rPr>
                <w:rFonts w:ascii="Arial" w:hAnsi="Arial" w:cs="Arial"/>
              </w:rPr>
              <w:t>.</w:t>
            </w:r>
          </w:p>
        </w:tc>
      </w:tr>
      <w:tr w:rsidR="00DB3525" w14:paraId="25AE3D1C" w14:textId="77777777" w:rsidTr="0073467C">
        <w:trPr>
          <w:trHeight w:val="1247"/>
        </w:trPr>
        <w:tc>
          <w:tcPr>
            <w:tcW w:w="1484" w:type="dxa"/>
          </w:tcPr>
          <w:p w14:paraId="6BC7B9C0" w14:textId="126695CB" w:rsidR="00DB3525" w:rsidRPr="00F148D3" w:rsidRDefault="00DB3525" w:rsidP="00DB3525">
            <w:pPr>
              <w:jc w:val="center"/>
              <w:rPr>
                <w:rFonts w:ascii="Arial" w:hAnsi="Arial" w:cs="Arial"/>
                <w:i/>
              </w:rPr>
            </w:pPr>
            <w:r>
              <w:rPr>
                <w:rFonts w:ascii="Arial" w:hAnsi="Arial" w:cs="Arial"/>
                <w:i/>
              </w:rPr>
              <w:t>Wednesday 5</w:t>
            </w:r>
            <w:r w:rsidRPr="00DB6955">
              <w:rPr>
                <w:rFonts w:ascii="Arial" w:hAnsi="Arial" w:cs="Arial"/>
                <w:i/>
                <w:vertAlign w:val="superscript"/>
              </w:rPr>
              <w:t>th</w:t>
            </w:r>
            <w:r>
              <w:rPr>
                <w:rFonts w:ascii="Arial" w:hAnsi="Arial" w:cs="Arial"/>
                <w:i/>
              </w:rPr>
              <w:t xml:space="preserve"> December</w:t>
            </w:r>
          </w:p>
        </w:tc>
        <w:tc>
          <w:tcPr>
            <w:tcW w:w="9289" w:type="dxa"/>
            <w:gridSpan w:val="3"/>
          </w:tcPr>
          <w:p w14:paraId="00A0A748" w14:textId="3D501C47" w:rsidR="00A54378" w:rsidRPr="00DC5530" w:rsidRDefault="00A54378" w:rsidP="00A54378">
            <w:pPr>
              <w:rPr>
                <w:rFonts w:ascii="Arial" w:hAnsi="Arial" w:cs="Arial"/>
              </w:rPr>
            </w:pPr>
            <w:r w:rsidRPr="00DC5530">
              <w:rPr>
                <w:rFonts w:ascii="Arial" w:hAnsi="Arial" w:cs="Arial"/>
                <w:b/>
              </w:rPr>
              <w:t xml:space="preserve">Focus:  </w:t>
            </w:r>
            <w:r w:rsidRPr="00DE1A42">
              <w:rPr>
                <w:rFonts w:ascii="Arial" w:hAnsi="Arial" w:cs="Arial"/>
              </w:rPr>
              <w:t>Science</w:t>
            </w:r>
          </w:p>
          <w:p w14:paraId="0E88A968" w14:textId="6E841E30" w:rsidR="00DB3525" w:rsidRDefault="00A54378" w:rsidP="00A54378">
            <w:pPr>
              <w:rPr>
                <w:rFonts w:ascii="Arial" w:hAnsi="Arial" w:cs="Arial"/>
                <w:b/>
              </w:rPr>
            </w:pPr>
            <w:r w:rsidRPr="00DC5530">
              <w:rPr>
                <w:rFonts w:ascii="Arial" w:hAnsi="Arial" w:cs="Arial"/>
                <w:b/>
              </w:rPr>
              <w:t>WALT:</w:t>
            </w:r>
            <w:r>
              <w:rPr>
                <w:rFonts w:ascii="Arial" w:hAnsi="Arial" w:cs="Arial"/>
                <w:b/>
              </w:rPr>
              <w:t xml:space="preserve"> </w:t>
            </w:r>
            <w:r w:rsidR="008C7054">
              <w:rPr>
                <w:rFonts w:ascii="Arial" w:hAnsi="Arial" w:cs="Arial"/>
              </w:rPr>
              <w:t xml:space="preserve">research </w:t>
            </w:r>
            <w:proofErr w:type="spellStart"/>
            <w:r w:rsidR="008C7054">
              <w:rPr>
                <w:rFonts w:ascii="Arial" w:hAnsi="Arial" w:cs="Arial"/>
              </w:rPr>
              <w:t>colour</w:t>
            </w:r>
            <w:proofErr w:type="spellEnd"/>
            <w:r w:rsidR="008C7054">
              <w:rPr>
                <w:rFonts w:ascii="Arial" w:hAnsi="Arial" w:cs="Arial"/>
              </w:rPr>
              <w:t xml:space="preserve"> blindness and understand how it affects people</w:t>
            </w:r>
          </w:p>
          <w:p w14:paraId="68C1B7F1" w14:textId="19E010FF" w:rsidR="008C7054" w:rsidRPr="008C7054" w:rsidRDefault="008C7054" w:rsidP="00A54378">
            <w:pPr>
              <w:rPr>
                <w:rFonts w:ascii="Arial" w:hAnsi="Arial" w:cs="Arial"/>
              </w:rPr>
            </w:pPr>
            <w:r>
              <w:rPr>
                <w:rFonts w:ascii="Arial" w:hAnsi="Arial" w:cs="Arial"/>
              </w:rPr>
              <w:t xml:space="preserve">In Science we have been learning how light enables us to see and how we can see different </w:t>
            </w:r>
            <w:proofErr w:type="spellStart"/>
            <w:r>
              <w:rPr>
                <w:rFonts w:ascii="Arial" w:hAnsi="Arial" w:cs="Arial"/>
              </w:rPr>
              <w:t>colours</w:t>
            </w:r>
            <w:proofErr w:type="spellEnd"/>
            <w:r>
              <w:rPr>
                <w:rFonts w:ascii="Arial" w:hAnsi="Arial" w:cs="Arial"/>
              </w:rPr>
              <w:t xml:space="preserve">. Research </w:t>
            </w:r>
            <w:proofErr w:type="spellStart"/>
            <w:r>
              <w:rPr>
                <w:rFonts w:ascii="Arial" w:hAnsi="Arial" w:cs="Arial"/>
              </w:rPr>
              <w:t>colour</w:t>
            </w:r>
            <w:proofErr w:type="spellEnd"/>
            <w:r>
              <w:rPr>
                <w:rFonts w:ascii="Arial" w:hAnsi="Arial" w:cs="Arial"/>
              </w:rPr>
              <w:t xml:space="preserve"> blindness – what is it? How does it affect people? See if you can find and take a </w:t>
            </w:r>
            <w:proofErr w:type="spellStart"/>
            <w:r>
              <w:rPr>
                <w:rFonts w:ascii="Arial" w:hAnsi="Arial" w:cs="Arial"/>
              </w:rPr>
              <w:t>colour</w:t>
            </w:r>
            <w:proofErr w:type="spellEnd"/>
            <w:r>
              <w:rPr>
                <w:rFonts w:ascii="Arial" w:hAnsi="Arial" w:cs="Arial"/>
              </w:rPr>
              <w:t xml:space="preserve"> blindness test. You may want to present your findings as an information leaflet or booklet which will teach people about </w:t>
            </w:r>
            <w:proofErr w:type="spellStart"/>
            <w:r>
              <w:rPr>
                <w:rFonts w:ascii="Arial" w:hAnsi="Arial" w:cs="Arial"/>
              </w:rPr>
              <w:t>colour</w:t>
            </w:r>
            <w:proofErr w:type="spellEnd"/>
            <w:r>
              <w:rPr>
                <w:rFonts w:ascii="Arial" w:hAnsi="Arial" w:cs="Arial"/>
              </w:rPr>
              <w:t xml:space="preserve"> blindness, a fact file with bullet points or a personal account of what you have found out about </w:t>
            </w:r>
            <w:proofErr w:type="spellStart"/>
            <w:r>
              <w:rPr>
                <w:rFonts w:ascii="Arial" w:hAnsi="Arial" w:cs="Arial"/>
              </w:rPr>
              <w:t>colour</w:t>
            </w:r>
            <w:proofErr w:type="spellEnd"/>
            <w:r>
              <w:rPr>
                <w:rFonts w:ascii="Arial" w:hAnsi="Arial" w:cs="Arial"/>
              </w:rPr>
              <w:t xml:space="preserve"> blindness, including your results from the test and what you thought about it.</w:t>
            </w:r>
            <w:bookmarkStart w:id="0" w:name="_GoBack"/>
            <w:bookmarkEnd w:id="0"/>
          </w:p>
          <w:p w14:paraId="48CBB4A7" w14:textId="77777777" w:rsidR="00A54378" w:rsidRPr="00756467" w:rsidRDefault="00A54378" w:rsidP="00DB3525">
            <w:pPr>
              <w:rPr>
                <w:rFonts w:ascii="Arial" w:hAnsi="Arial" w:cs="Arial"/>
                <w:b/>
              </w:rPr>
            </w:pPr>
          </w:p>
          <w:p w14:paraId="3C34C99A" w14:textId="7C1034A6" w:rsidR="00DB3525" w:rsidRPr="00756467" w:rsidRDefault="00DB3525" w:rsidP="00DB3525">
            <w:pPr>
              <w:rPr>
                <w:rFonts w:ascii="Arial" w:hAnsi="Arial" w:cs="Arial"/>
              </w:rPr>
            </w:pPr>
            <w:r w:rsidRPr="00756467">
              <w:rPr>
                <w:rFonts w:ascii="Arial" w:hAnsi="Arial" w:cs="Arial"/>
                <w:b/>
              </w:rPr>
              <w:t xml:space="preserve">Spelling:  </w:t>
            </w:r>
            <w:r w:rsidRPr="00756467">
              <w:rPr>
                <w:rFonts w:ascii="Arial" w:hAnsi="Arial" w:cs="Arial"/>
              </w:rPr>
              <w:t xml:space="preserve">Please see your child’s </w:t>
            </w:r>
            <w:r w:rsidRPr="00756467">
              <w:rPr>
                <w:rFonts w:ascii="Arial" w:hAnsi="Arial" w:cs="Arial"/>
                <w:b/>
              </w:rPr>
              <w:t>Look, Cover, Write, Check</w:t>
            </w:r>
            <w:r w:rsidRPr="00756467">
              <w:rPr>
                <w:rFonts w:ascii="Arial" w:hAnsi="Arial" w:cs="Arial"/>
              </w:rPr>
              <w:t xml:space="preserve"> sheet to see their spelling score for this week.  Please ensure they spend time </w:t>
            </w:r>
            <w:r w:rsidRPr="00756467">
              <w:rPr>
                <w:rFonts w:ascii="Arial" w:hAnsi="Arial" w:cs="Arial"/>
                <w:b/>
                <w:i/>
              </w:rPr>
              <w:t>each day</w:t>
            </w:r>
            <w:r w:rsidRPr="00756467">
              <w:rPr>
                <w:rFonts w:ascii="Arial" w:hAnsi="Arial" w:cs="Arial"/>
              </w:rPr>
              <w:t xml:space="preserve"> completing a column of this week’s spelling words.   This is an opportunity to practice letter formation and handwriting as well as spelling.</w:t>
            </w:r>
          </w:p>
          <w:p w14:paraId="5026E346" w14:textId="77777777" w:rsidR="00DB3525" w:rsidRPr="00756467" w:rsidRDefault="00DB3525" w:rsidP="00DB3525">
            <w:pPr>
              <w:rPr>
                <w:rFonts w:ascii="Arial" w:hAnsi="Arial" w:cs="Arial"/>
              </w:rPr>
            </w:pPr>
          </w:p>
          <w:p w14:paraId="2ECA65C0" w14:textId="535BF69A" w:rsidR="00DB3525" w:rsidRPr="00F148D3" w:rsidRDefault="00DB3525" w:rsidP="00DB3525">
            <w:pPr>
              <w:rPr>
                <w:rFonts w:ascii="Arial" w:hAnsi="Arial" w:cs="Arial"/>
              </w:rPr>
            </w:pPr>
            <w:r w:rsidRPr="00756467">
              <w:rPr>
                <w:rFonts w:ascii="Arial" w:hAnsi="Arial" w:cs="Arial"/>
                <w:b/>
              </w:rPr>
              <w:t xml:space="preserve">My </w:t>
            </w:r>
            <w:proofErr w:type="spellStart"/>
            <w:r w:rsidRPr="00756467">
              <w:rPr>
                <w:rFonts w:ascii="Arial" w:hAnsi="Arial" w:cs="Arial"/>
                <w:b/>
              </w:rPr>
              <w:t>Maths</w:t>
            </w:r>
            <w:proofErr w:type="spellEnd"/>
            <w:r w:rsidRPr="00756467">
              <w:rPr>
                <w:rFonts w:ascii="Arial" w:hAnsi="Arial" w:cs="Arial"/>
                <w:b/>
              </w:rPr>
              <w:t>:</w:t>
            </w:r>
            <w:r w:rsidRPr="00756467">
              <w:rPr>
                <w:rFonts w:ascii="Arial" w:hAnsi="Arial" w:cs="Arial"/>
              </w:rPr>
              <w:t xml:space="preserve">   Our </w:t>
            </w:r>
            <w:proofErr w:type="spellStart"/>
            <w:r w:rsidRPr="00756467">
              <w:rPr>
                <w:rFonts w:ascii="Arial" w:hAnsi="Arial" w:cs="Arial"/>
              </w:rPr>
              <w:t>Maths</w:t>
            </w:r>
            <w:proofErr w:type="spellEnd"/>
            <w:r w:rsidRPr="00756467">
              <w:rPr>
                <w:rFonts w:ascii="Arial" w:hAnsi="Arial" w:cs="Arial"/>
              </w:rPr>
              <w:t xml:space="preserve"> topics this half-term </w:t>
            </w:r>
            <w:proofErr w:type="gramStart"/>
            <w:r w:rsidRPr="00756467">
              <w:rPr>
                <w:rFonts w:ascii="Arial" w:hAnsi="Arial" w:cs="Arial"/>
              </w:rPr>
              <w:t>include</w:t>
            </w:r>
            <w:proofErr w:type="gramEnd"/>
            <w:r w:rsidRPr="00756467">
              <w:rPr>
                <w:rFonts w:ascii="Arial" w:hAnsi="Arial" w:cs="Arial"/>
              </w:rPr>
              <w:t xml:space="preserve">:  Fractions, decimals, percentages, ratio and proportion, algebra, statistics and measurements. Please encourage your child to access these topics on My </w:t>
            </w:r>
            <w:proofErr w:type="spellStart"/>
            <w:r w:rsidRPr="00756467">
              <w:rPr>
                <w:rFonts w:ascii="Arial" w:hAnsi="Arial" w:cs="Arial"/>
              </w:rPr>
              <w:t>Maths</w:t>
            </w:r>
            <w:proofErr w:type="spellEnd"/>
            <w:r w:rsidRPr="00756467">
              <w:rPr>
                <w:rFonts w:ascii="Arial" w:hAnsi="Arial" w:cs="Arial"/>
              </w:rPr>
              <w:t>.</w:t>
            </w:r>
          </w:p>
        </w:tc>
      </w:tr>
      <w:tr w:rsidR="00DB3525" w14:paraId="4226280B" w14:textId="77777777" w:rsidTr="0073467C">
        <w:trPr>
          <w:trHeight w:val="1247"/>
        </w:trPr>
        <w:tc>
          <w:tcPr>
            <w:tcW w:w="1484" w:type="dxa"/>
          </w:tcPr>
          <w:p w14:paraId="3156C2DC" w14:textId="048D5249" w:rsidR="00DB3525" w:rsidRPr="00F148D3" w:rsidRDefault="00DB3525" w:rsidP="00DB3525">
            <w:pPr>
              <w:jc w:val="center"/>
              <w:rPr>
                <w:rFonts w:ascii="Arial" w:hAnsi="Arial" w:cs="Arial"/>
                <w:i/>
              </w:rPr>
            </w:pPr>
            <w:r>
              <w:rPr>
                <w:rFonts w:ascii="Arial" w:hAnsi="Arial" w:cs="Arial"/>
                <w:i/>
              </w:rPr>
              <w:t>Wednesday 12</w:t>
            </w:r>
            <w:r w:rsidRPr="00DB6955">
              <w:rPr>
                <w:rFonts w:ascii="Arial" w:hAnsi="Arial" w:cs="Arial"/>
                <w:i/>
                <w:vertAlign w:val="superscript"/>
              </w:rPr>
              <w:t>th</w:t>
            </w:r>
            <w:r>
              <w:rPr>
                <w:rFonts w:ascii="Arial" w:hAnsi="Arial" w:cs="Arial"/>
                <w:i/>
              </w:rPr>
              <w:t xml:space="preserve"> December</w:t>
            </w:r>
          </w:p>
        </w:tc>
        <w:tc>
          <w:tcPr>
            <w:tcW w:w="9289" w:type="dxa"/>
            <w:gridSpan w:val="3"/>
          </w:tcPr>
          <w:p w14:paraId="319327B4" w14:textId="21DEB01C" w:rsidR="00DB3525" w:rsidRPr="00DE1A42" w:rsidRDefault="00DB3525" w:rsidP="00DB3525">
            <w:pPr>
              <w:rPr>
                <w:rFonts w:ascii="Arial" w:hAnsi="Arial" w:cs="Arial"/>
              </w:rPr>
            </w:pPr>
            <w:r w:rsidRPr="00DE1A42">
              <w:rPr>
                <w:rFonts w:ascii="Arial" w:hAnsi="Arial" w:cs="Arial"/>
                <w:b/>
              </w:rPr>
              <w:t xml:space="preserve">Focus: </w:t>
            </w:r>
            <w:r w:rsidR="00A54378" w:rsidRPr="00A54378">
              <w:rPr>
                <w:rFonts w:ascii="Arial" w:hAnsi="Arial" w:cs="Arial"/>
              </w:rPr>
              <w:t>History</w:t>
            </w:r>
          </w:p>
          <w:p w14:paraId="7566FE3A" w14:textId="0C95A6FB" w:rsidR="00DB3525" w:rsidRPr="00DE1A42" w:rsidRDefault="00DB3525" w:rsidP="00DB3525">
            <w:pPr>
              <w:rPr>
                <w:rFonts w:ascii="Arial" w:hAnsi="Arial" w:cs="Arial"/>
                <w:b/>
              </w:rPr>
            </w:pPr>
            <w:r w:rsidRPr="00DE1A42">
              <w:rPr>
                <w:rFonts w:ascii="Arial" w:hAnsi="Arial" w:cs="Arial"/>
                <w:b/>
              </w:rPr>
              <w:t xml:space="preserve">WALT: </w:t>
            </w:r>
          </w:p>
          <w:p w14:paraId="775A7ABE" w14:textId="74DE3B4B" w:rsidR="00DB3525" w:rsidRPr="00DE1A42" w:rsidRDefault="00DB3525" w:rsidP="00DB3525">
            <w:pPr>
              <w:rPr>
                <w:rFonts w:ascii="Arial" w:hAnsi="Arial" w:cs="Arial"/>
              </w:rPr>
            </w:pPr>
            <w:r w:rsidRPr="00DE1A42">
              <w:rPr>
                <w:rFonts w:ascii="Arial" w:hAnsi="Arial" w:cs="Arial"/>
                <w:b/>
              </w:rPr>
              <w:t>Task:</w:t>
            </w:r>
            <w:r w:rsidRPr="00DE1A42">
              <w:rPr>
                <w:rFonts w:ascii="Arial" w:hAnsi="Arial" w:cs="Arial"/>
              </w:rPr>
              <w:t xml:space="preserve"> </w:t>
            </w:r>
          </w:p>
          <w:p w14:paraId="6523C322" w14:textId="77777777" w:rsidR="00DB3525" w:rsidRPr="00DE1A42" w:rsidRDefault="00DB3525" w:rsidP="00DB3525">
            <w:pPr>
              <w:rPr>
                <w:rFonts w:ascii="Arial" w:hAnsi="Arial" w:cs="Arial"/>
              </w:rPr>
            </w:pPr>
          </w:p>
          <w:p w14:paraId="2F96AAE0" w14:textId="3037D8AC" w:rsidR="00DB3525" w:rsidRPr="00F148D3" w:rsidRDefault="00DB3525" w:rsidP="00DB3525">
            <w:pPr>
              <w:rPr>
                <w:rFonts w:ascii="Arial" w:hAnsi="Arial" w:cs="Arial"/>
              </w:rPr>
            </w:pPr>
            <w:r w:rsidRPr="00DE1A42">
              <w:rPr>
                <w:rFonts w:ascii="Arial" w:hAnsi="Arial" w:cs="Arial"/>
                <w:b/>
              </w:rPr>
              <w:t xml:space="preserve">My </w:t>
            </w:r>
            <w:proofErr w:type="spellStart"/>
            <w:r w:rsidRPr="00DE1A42">
              <w:rPr>
                <w:rFonts w:ascii="Arial" w:hAnsi="Arial" w:cs="Arial"/>
                <w:b/>
              </w:rPr>
              <w:t>Maths</w:t>
            </w:r>
            <w:proofErr w:type="spellEnd"/>
            <w:r w:rsidRPr="00DE1A42">
              <w:rPr>
                <w:rFonts w:ascii="Arial" w:hAnsi="Arial" w:cs="Arial"/>
                <w:b/>
              </w:rPr>
              <w:t>:</w:t>
            </w:r>
            <w:r w:rsidRPr="00DE1A42">
              <w:rPr>
                <w:rFonts w:ascii="Arial" w:hAnsi="Arial" w:cs="Arial"/>
              </w:rPr>
              <w:t xml:space="preserve">   Our </w:t>
            </w:r>
            <w:proofErr w:type="spellStart"/>
            <w:r w:rsidRPr="00DE1A42">
              <w:rPr>
                <w:rFonts w:ascii="Arial" w:hAnsi="Arial" w:cs="Arial"/>
              </w:rPr>
              <w:t>Maths</w:t>
            </w:r>
            <w:proofErr w:type="spellEnd"/>
            <w:r w:rsidRPr="00DE1A42">
              <w:rPr>
                <w:rFonts w:ascii="Arial" w:hAnsi="Arial" w:cs="Arial"/>
              </w:rPr>
              <w:t xml:space="preserve"> topics this half-term </w:t>
            </w:r>
            <w:proofErr w:type="gramStart"/>
            <w:r w:rsidRPr="00DE1A42">
              <w:rPr>
                <w:rFonts w:ascii="Arial" w:hAnsi="Arial" w:cs="Arial"/>
              </w:rPr>
              <w:t>include</w:t>
            </w:r>
            <w:proofErr w:type="gramEnd"/>
            <w:r w:rsidRPr="00DE1A42">
              <w:rPr>
                <w:rFonts w:ascii="Arial" w:hAnsi="Arial" w:cs="Arial"/>
              </w:rPr>
              <w:t xml:space="preserve">:  Fractions, decimals, percentages, ratio and proportion, algebra, statistics and measurements. Please encourage your child to access these topics on My </w:t>
            </w:r>
            <w:proofErr w:type="spellStart"/>
            <w:r w:rsidRPr="00DE1A42">
              <w:rPr>
                <w:rFonts w:ascii="Arial" w:hAnsi="Arial" w:cs="Arial"/>
              </w:rPr>
              <w:t>Maths</w:t>
            </w:r>
            <w:proofErr w:type="spellEnd"/>
            <w:r w:rsidRPr="00DE1A42">
              <w:rPr>
                <w:rFonts w:ascii="Arial" w:hAnsi="Arial" w:cs="Arial"/>
              </w:rPr>
              <w:t>.</w:t>
            </w:r>
          </w:p>
        </w:tc>
      </w:tr>
      <w:tr w:rsidR="00DB3525" w14:paraId="04EF7200" w14:textId="77777777" w:rsidTr="0073467C">
        <w:trPr>
          <w:trHeight w:val="1247"/>
        </w:trPr>
        <w:tc>
          <w:tcPr>
            <w:tcW w:w="1484" w:type="dxa"/>
          </w:tcPr>
          <w:p w14:paraId="540CD668" w14:textId="57DD5B03" w:rsidR="00DB3525" w:rsidRDefault="00DB3525" w:rsidP="00DB3525">
            <w:pPr>
              <w:jc w:val="center"/>
              <w:rPr>
                <w:rFonts w:ascii="Arial" w:hAnsi="Arial" w:cs="Arial"/>
                <w:i/>
              </w:rPr>
            </w:pPr>
            <w:r>
              <w:rPr>
                <w:rFonts w:ascii="Arial" w:hAnsi="Arial" w:cs="Arial"/>
                <w:i/>
              </w:rPr>
              <w:t>Wednesday 14</w:t>
            </w:r>
            <w:r w:rsidRPr="00DB6955">
              <w:rPr>
                <w:rFonts w:ascii="Arial" w:hAnsi="Arial" w:cs="Arial"/>
                <w:i/>
                <w:vertAlign w:val="superscript"/>
              </w:rPr>
              <w:t>th</w:t>
            </w:r>
            <w:r>
              <w:rPr>
                <w:rFonts w:ascii="Arial" w:hAnsi="Arial" w:cs="Arial"/>
                <w:i/>
              </w:rPr>
              <w:t xml:space="preserve"> December</w:t>
            </w:r>
          </w:p>
        </w:tc>
        <w:tc>
          <w:tcPr>
            <w:tcW w:w="9289" w:type="dxa"/>
            <w:gridSpan w:val="3"/>
          </w:tcPr>
          <w:p w14:paraId="3FC9A628" w14:textId="77777777" w:rsidR="00DB3525" w:rsidRPr="00756467" w:rsidRDefault="00DB3525" w:rsidP="00DB3525">
            <w:pPr>
              <w:rPr>
                <w:rFonts w:ascii="Arial" w:hAnsi="Arial" w:cs="Arial"/>
              </w:rPr>
            </w:pPr>
            <w:r w:rsidRPr="00756467">
              <w:rPr>
                <w:rFonts w:ascii="Arial" w:hAnsi="Arial" w:cs="Arial"/>
                <w:b/>
              </w:rPr>
              <w:t xml:space="preserve">Focus:  </w:t>
            </w:r>
            <w:r w:rsidRPr="00756467">
              <w:rPr>
                <w:rFonts w:ascii="Arial" w:hAnsi="Arial" w:cs="Arial"/>
              </w:rPr>
              <w:t>R.E</w:t>
            </w:r>
          </w:p>
          <w:p w14:paraId="35F83369" w14:textId="77777777" w:rsidR="00DB3525" w:rsidRPr="00756467" w:rsidRDefault="00DB3525" w:rsidP="00DB3525">
            <w:pPr>
              <w:jc w:val="both"/>
              <w:rPr>
                <w:rFonts w:ascii="Arial" w:hAnsi="Arial" w:cs="Arial"/>
                <w:b/>
              </w:rPr>
            </w:pPr>
            <w:r w:rsidRPr="00756467">
              <w:rPr>
                <w:rFonts w:ascii="Arial" w:hAnsi="Arial" w:cs="Arial"/>
                <w:b/>
              </w:rPr>
              <w:t>WALT:</w:t>
            </w:r>
            <w:r w:rsidRPr="00756467">
              <w:rPr>
                <w:rFonts w:ascii="Arial" w:hAnsi="Arial" w:cs="Arial"/>
              </w:rPr>
              <w:t xml:space="preserve"> Research Christmas around the world.</w:t>
            </w:r>
          </w:p>
          <w:p w14:paraId="0DD905AF" w14:textId="77777777" w:rsidR="00DB3525" w:rsidRDefault="00DB3525" w:rsidP="00DB3525">
            <w:pPr>
              <w:jc w:val="both"/>
              <w:rPr>
                <w:rFonts w:ascii="Arial" w:hAnsi="Arial" w:cs="Arial"/>
              </w:rPr>
            </w:pPr>
            <w:r w:rsidRPr="00756467">
              <w:rPr>
                <w:rFonts w:ascii="Arial" w:hAnsi="Arial" w:cs="Arial"/>
                <w:b/>
              </w:rPr>
              <w:t xml:space="preserve">Task: </w:t>
            </w:r>
            <w:r w:rsidRPr="00756467">
              <w:rPr>
                <w:rFonts w:ascii="Arial" w:hAnsi="Arial" w:cs="Arial"/>
              </w:rPr>
              <w:t>Below you have a range of Christmas facts. Your task is to find out which customs belong to which country.</w:t>
            </w:r>
          </w:p>
          <w:p w14:paraId="59BBC970" w14:textId="77777777" w:rsidR="00DB3525" w:rsidRPr="00756467" w:rsidRDefault="00DB3525" w:rsidP="00DB3525">
            <w:pPr>
              <w:jc w:val="both"/>
              <w:rPr>
                <w:rFonts w:ascii="Arial" w:hAnsi="Arial" w:cs="Arial"/>
              </w:rPr>
            </w:pPr>
          </w:p>
          <w:p w14:paraId="142BB6BD" w14:textId="77777777" w:rsidR="00DB3525" w:rsidRPr="00756467" w:rsidRDefault="00DB3525" w:rsidP="00DB3525">
            <w:pPr>
              <w:jc w:val="both"/>
              <w:rPr>
                <w:rFonts w:ascii="Arial" w:hAnsi="Arial" w:cs="Arial"/>
              </w:rPr>
            </w:pPr>
            <w:r w:rsidRPr="00756467">
              <w:rPr>
                <w:rFonts w:ascii="Arial" w:hAnsi="Arial" w:cs="Arial"/>
              </w:rPr>
              <w:t>*December 26</w:t>
            </w:r>
            <w:r w:rsidRPr="00756467">
              <w:rPr>
                <w:rFonts w:ascii="Arial" w:hAnsi="Arial" w:cs="Arial"/>
                <w:vertAlign w:val="superscript"/>
              </w:rPr>
              <w:t>th</w:t>
            </w:r>
            <w:r w:rsidRPr="00756467">
              <w:rPr>
                <w:rFonts w:ascii="Arial" w:hAnsi="Arial" w:cs="Arial"/>
              </w:rPr>
              <w:t xml:space="preserve"> is called Boxing Day and was traditionally a day to give presents to the poor. </w:t>
            </w:r>
          </w:p>
          <w:p w14:paraId="6C0E3D76" w14:textId="77777777" w:rsidR="00DB3525" w:rsidRPr="00756467" w:rsidRDefault="00DB3525" w:rsidP="00DB3525">
            <w:pPr>
              <w:jc w:val="both"/>
              <w:rPr>
                <w:rFonts w:ascii="Arial" w:hAnsi="Arial" w:cs="Arial"/>
                <w:color w:val="FF0000"/>
              </w:rPr>
            </w:pPr>
            <w:r w:rsidRPr="00756467">
              <w:rPr>
                <w:rFonts w:ascii="Arial" w:hAnsi="Arial" w:cs="Arial"/>
                <w:color w:val="FF0000"/>
              </w:rPr>
              <w:t>*Tropical flowers are used as Christmas decorations.</w:t>
            </w:r>
          </w:p>
          <w:p w14:paraId="7958B8AC" w14:textId="77777777" w:rsidR="00DB3525" w:rsidRPr="00756467" w:rsidRDefault="00DB3525" w:rsidP="00DB3525">
            <w:pPr>
              <w:jc w:val="both"/>
              <w:rPr>
                <w:rFonts w:ascii="Arial" w:hAnsi="Arial" w:cs="Arial"/>
              </w:rPr>
            </w:pPr>
            <w:r w:rsidRPr="00756467">
              <w:rPr>
                <w:rFonts w:ascii="Arial" w:hAnsi="Arial" w:cs="Arial"/>
              </w:rPr>
              <w:t>*The three Kings arrive on the night of January 5</w:t>
            </w:r>
            <w:r w:rsidRPr="00756467">
              <w:rPr>
                <w:rFonts w:ascii="Arial" w:hAnsi="Arial" w:cs="Arial"/>
                <w:vertAlign w:val="superscript"/>
              </w:rPr>
              <w:t>th</w:t>
            </w:r>
            <w:r w:rsidRPr="00756467">
              <w:rPr>
                <w:rFonts w:ascii="Arial" w:hAnsi="Arial" w:cs="Arial"/>
              </w:rPr>
              <w:t xml:space="preserve"> to give presents to children. Most towns have a carnival style parade through the streets.</w:t>
            </w:r>
          </w:p>
          <w:p w14:paraId="5BB19266" w14:textId="77777777" w:rsidR="00DB3525" w:rsidRPr="00756467" w:rsidRDefault="00DB3525" w:rsidP="00DB3525">
            <w:pPr>
              <w:jc w:val="both"/>
              <w:rPr>
                <w:rFonts w:ascii="Arial" w:hAnsi="Arial" w:cs="Arial"/>
              </w:rPr>
            </w:pPr>
            <w:r w:rsidRPr="00756467">
              <w:rPr>
                <w:rFonts w:ascii="Arial" w:hAnsi="Arial" w:cs="Arial"/>
                <w:color w:val="FF0000"/>
              </w:rPr>
              <w:t>*On January 6</w:t>
            </w:r>
            <w:r w:rsidRPr="00756467">
              <w:rPr>
                <w:rFonts w:ascii="Arial" w:hAnsi="Arial" w:cs="Arial"/>
                <w:color w:val="FF0000"/>
                <w:vertAlign w:val="superscript"/>
              </w:rPr>
              <w:t>th</w:t>
            </w:r>
            <w:r w:rsidRPr="00756467">
              <w:rPr>
                <w:rFonts w:ascii="Arial" w:hAnsi="Arial" w:cs="Arial"/>
                <w:color w:val="FF0000"/>
              </w:rPr>
              <w:t xml:space="preserve"> a special almond cake with a toy crown inside is eaten.</w:t>
            </w:r>
          </w:p>
          <w:p w14:paraId="464A2CE5" w14:textId="77777777" w:rsidR="00DB3525" w:rsidRPr="00756467" w:rsidRDefault="00DB3525" w:rsidP="00DB3525">
            <w:pPr>
              <w:jc w:val="both"/>
              <w:rPr>
                <w:rFonts w:ascii="Arial" w:hAnsi="Arial" w:cs="Arial"/>
              </w:rPr>
            </w:pPr>
            <w:r w:rsidRPr="00756467">
              <w:rPr>
                <w:rFonts w:ascii="Arial" w:hAnsi="Arial" w:cs="Arial"/>
              </w:rPr>
              <w:t>*Wooden decorations and candles are put in windows of homes.</w:t>
            </w:r>
          </w:p>
          <w:p w14:paraId="26A91EDD" w14:textId="77777777" w:rsidR="00DB3525" w:rsidRPr="00756467" w:rsidRDefault="00DB3525" w:rsidP="00DB3525">
            <w:pPr>
              <w:jc w:val="both"/>
              <w:rPr>
                <w:rFonts w:ascii="Arial" w:hAnsi="Arial" w:cs="Arial"/>
                <w:color w:val="FF0000"/>
              </w:rPr>
            </w:pPr>
            <w:r w:rsidRPr="00756467">
              <w:rPr>
                <w:rFonts w:ascii="Arial" w:hAnsi="Arial" w:cs="Arial"/>
                <w:color w:val="FF0000"/>
              </w:rPr>
              <w:t>*Due to the population of Christians being so low, Christmas is only celebrated in the big cities where Christmas trees are put up.</w:t>
            </w:r>
          </w:p>
          <w:p w14:paraId="4111DDAD" w14:textId="77777777" w:rsidR="00DB3525" w:rsidRPr="00756467" w:rsidRDefault="00DB3525" w:rsidP="00DB3525">
            <w:pPr>
              <w:jc w:val="both"/>
              <w:rPr>
                <w:rFonts w:ascii="Arial" w:hAnsi="Arial" w:cs="Arial"/>
              </w:rPr>
            </w:pPr>
            <w:r w:rsidRPr="00756467">
              <w:rPr>
                <w:rFonts w:ascii="Arial" w:hAnsi="Arial" w:cs="Arial"/>
              </w:rPr>
              <w:t xml:space="preserve">*Fir trees grow </w:t>
            </w:r>
            <w:proofErr w:type="gramStart"/>
            <w:r w:rsidRPr="00756467">
              <w:rPr>
                <w:rFonts w:ascii="Arial" w:hAnsi="Arial" w:cs="Arial"/>
              </w:rPr>
              <w:t>here</w:t>
            </w:r>
            <w:proofErr w:type="gramEnd"/>
            <w:r w:rsidRPr="00756467">
              <w:rPr>
                <w:rFonts w:ascii="Arial" w:hAnsi="Arial" w:cs="Arial"/>
              </w:rPr>
              <w:t xml:space="preserve"> and they always send the biggest and most beautiful fir tree to Boston in the USA.</w:t>
            </w:r>
          </w:p>
          <w:p w14:paraId="65720412" w14:textId="77777777" w:rsidR="00DB3525" w:rsidRPr="00756467" w:rsidRDefault="00DB3525" w:rsidP="00DB3525">
            <w:pPr>
              <w:jc w:val="both"/>
              <w:rPr>
                <w:rFonts w:ascii="Arial" w:hAnsi="Arial" w:cs="Arial"/>
                <w:b/>
              </w:rPr>
            </w:pPr>
          </w:p>
          <w:p w14:paraId="621318A7" w14:textId="77777777" w:rsidR="00DB3525" w:rsidRPr="00756467" w:rsidRDefault="00DB3525" w:rsidP="00DB3525">
            <w:pPr>
              <w:jc w:val="both"/>
              <w:rPr>
                <w:rFonts w:ascii="Arial" w:hAnsi="Arial" w:cs="Arial"/>
                <w:b/>
              </w:rPr>
            </w:pPr>
            <w:r w:rsidRPr="00756467">
              <w:rPr>
                <w:rFonts w:ascii="Arial" w:hAnsi="Arial" w:cs="Arial"/>
                <w:b/>
              </w:rPr>
              <w:t>The countries you will need to research are:</w:t>
            </w:r>
          </w:p>
          <w:p w14:paraId="11A5B103" w14:textId="77777777" w:rsidR="00DB3525" w:rsidRPr="00756467" w:rsidRDefault="00DB3525" w:rsidP="00DB3525">
            <w:pPr>
              <w:jc w:val="both"/>
              <w:rPr>
                <w:rFonts w:ascii="Arial" w:hAnsi="Arial" w:cs="Arial"/>
                <w:b/>
              </w:rPr>
            </w:pPr>
            <w:r w:rsidRPr="00756467">
              <w:rPr>
                <w:rFonts w:ascii="Arial" w:hAnsi="Arial" w:cs="Arial"/>
                <w:b/>
              </w:rPr>
              <w:t>China, Great Britain, France, Germany, Spain, Costa Rica, Canada</w:t>
            </w:r>
          </w:p>
          <w:p w14:paraId="49293E75" w14:textId="77777777" w:rsidR="00DB3525" w:rsidRDefault="00DB3525" w:rsidP="00DB3525">
            <w:pPr>
              <w:rPr>
                <w:rFonts w:ascii="Arial" w:hAnsi="Arial" w:cs="Arial"/>
                <w:b/>
              </w:rPr>
            </w:pPr>
          </w:p>
          <w:p w14:paraId="4E4DE01A" w14:textId="213F2448" w:rsidR="00DB3525" w:rsidRDefault="00DB3525" w:rsidP="00DB3525">
            <w:pPr>
              <w:rPr>
                <w:rFonts w:ascii="Arial" w:hAnsi="Arial" w:cs="Arial"/>
              </w:rPr>
            </w:pPr>
            <w:r>
              <w:rPr>
                <w:rFonts w:ascii="Arial" w:hAnsi="Arial" w:cs="Arial"/>
                <w:b/>
              </w:rPr>
              <w:t xml:space="preserve">Spelling:  </w:t>
            </w:r>
            <w:r w:rsidRPr="00747308">
              <w:rPr>
                <w:rFonts w:ascii="Arial" w:hAnsi="Arial" w:cs="Arial"/>
              </w:rPr>
              <w:t xml:space="preserve">Please see your child’s </w:t>
            </w:r>
            <w:r w:rsidRPr="00747308">
              <w:rPr>
                <w:rFonts w:ascii="Arial" w:hAnsi="Arial" w:cs="Arial"/>
                <w:b/>
              </w:rPr>
              <w:t>Look, Cover, Write, Check</w:t>
            </w:r>
            <w:r w:rsidRPr="00747308">
              <w:rPr>
                <w:rFonts w:ascii="Arial" w:hAnsi="Arial" w:cs="Arial"/>
              </w:rPr>
              <w:t xml:space="preserve"> sheet to see their spelling score for this week.  Please ensure they spend time </w:t>
            </w:r>
            <w:r w:rsidRPr="00747308">
              <w:rPr>
                <w:rFonts w:ascii="Arial" w:hAnsi="Arial" w:cs="Arial"/>
                <w:b/>
                <w:i/>
              </w:rPr>
              <w:t>each day</w:t>
            </w:r>
            <w:r w:rsidRPr="00747308">
              <w:rPr>
                <w:rFonts w:ascii="Arial" w:hAnsi="Arial" w:cs="Arial"/>
              </w:rPr>
              <w:t xml:space="preserve"> completing a column of this week’s spelling words.</w:t>
            </w:r>
            <w:r>
              <w:rPr>
                <w:rFonts w:ascii="Arial" w:hAnsi="Arial" w:cs="Arial"/>
              </w:rPr>
              <w:t xml:space="preserve">   This is an opportunity to practice letter formation and handwriting as well as spelling.</w:t>
            </w:r>
          </w:p>
          <w:p w14:paraId="4DCEDB81" w14:textId="77777777" w:rsidR="00DB3525" w:rsidRDefault="00DB3525" w:rsidP="00DB3525">
            <w:pPr>
              <w:rPr>
                <w:rFonts w:ascii="Arial" w:hAnsi="Arial" w:cs="Arial"/>
              </w:rPr>
            </w:pPr>
          </w:p>
          <w:p w14:paraId="1C9B17DE" w14:textId="716E829E" w:rsidR="00DB3525" w:rsidRPr="00F148D3" w:rsidRDefault="00DB3525" w:rsidP="00DB3525">
            <w:pPr>
              <w:rPr>
                <w:rFonts w:ascii="Arial" w:hAnsi="Arial" w:cs="Arial"/>
                <w:b/>
              </w:rPr>
            </w:pPr>
            <w:r w:rsidRPr="00747308">
              <w:rPr>
                <w:rFonts w:ascii="Arial" w:hAnsi="Arial" w:cs="Arial"/>
                <w:b/>
              </w:rPr>
              <w:t xml:space="preserve">My </w:t>
            </w:r>
            <w:proofErr w:type="spellStart"/>
            <w:r w:rsidRPr="00747308">
              <w:rPr>
                <w:rFonts w:ascii="Arial" w:hAnsi="Arial" w:cs="Arial"/>
                <w:b/>
              </w:rPr>
              <w:t>Maths</w:t>
            </w:r>
            <w:proofErr w:type="spellEnd"/>
            <w:r w:rsidRPr="00747308">
              <w:rPr>
                <w:rFonts w:ascii="Arial" w:hAnsi="Arial" w:cs="Arial"/>
                <w:b/>
              </w:rPr>
              <w:t>:</w:t>
            </w:r>
            <w:r>
              <w:rPr>
                <w:rFonts w:ascii="Arial" w:hAnsi="Arial" w:cs="Arial"/>
              </w:rPr>
              <w:t xml:space="preserve">   Our </w:t>
            </w:r>
            <w:proofErr w:type="spellStart"/>
            <w:r>
              <w:rPr>
                <w:rFonts w:ascii="Arial" w:hAnsi="Arial" w:cs="Arial"/>
              </w:rPr>
              <w:t>Maths</w:t>
            </w:r>
            <w:proofErr w:type="spellEnd"/>
            <w:r>
              <w:rPr>
                <w:rFonts w:ascii="Arial" w:hAnsi="Arial" w:cs="Arial"/>
              </w:rPr>
              <w:t xml:space="preserve"> topics this half-term </w:t>
            </w:r>
            <w:proofErr w:type="gramStart"/>
            <w:r>
              <w:rPr>
                <w:rFonts w:ascii="Arial" w:hAnsi="Arial" w:cs="Arial"/>
              </w:rPr>
              <w:t>include</w:t>
            </w:r>
            <w:proofErr w:type="gramEnd"/>
            <w:r>
              <w:rPr>
                <w:rFonts w:ascii="Arial" w:hAnsi="Arial" w:cs="Arial"/>
              </w:rPr>
              <w:t>:</w:t>
            </w:r>
            <w:r>
              <w:rPr>
                <w:rFonts w:ascii="Arial" w:hAnsi="Arial" w:cs="Arial"/>
                <w:sz w:val="18"/>
                <w:szCs w:val="20"/>
              </w:rPr>
              <w:t xml:space="preserve">  </w:t>
            </w:r>
            <w:r w:rsidRPr="0011116A">
              <w:rPr>
                <w:rFonts w:ascii="Arial" w:hAnsi="Arial" w:cs="Arial"/>
                <w:szCs w:val="20"/>
              </w:rPr>
              <w:t xml:space="preserve">Fractions, decimals, percentages, ratio and proportion, </w:t>
            </w:r>
            <w:r>
              <w:rPr>
                <w:rFonts w:ascii="Arial" w:hAnsi="Arial" w:cs="Arial"/>
                <w:szCs w:val="20"/>
              </w:rPr>
              <w:t>a</w:t>
            </w:r>
            <w:r w:rsidRPr="0011116A">
              <w:rPr>
                <w:rFonts w:ascii="Arial" w:hAnsi="Arial" w:cs="Arial"/>
                <w:szCs w:val="20"/>
              </w:rPr>
              <w:t xml:space="preserve">lgebra, </w:t>
            </w:r>
            <w:r>
              <w:rPr>
                <w:rFonts w:ascii="Arial" w:hAnsi="Arial" w:cs="Arial"/>
                <w:szCs w:val="20"/>
              </w:rPr>
              <w:t>s</w:t>
            </w:r>
            <w:r w:rsidRPr="0011116A">
              <w:rPr>
                <w:rFonts w:ascii="Arial" w:hAnsi="Arial" w:cs="Arial"/>
                <w:szCs w:val="20"/>
              </w:rPr>
              <w:t xml:space="preserve">tatistics and measurements. </w:t>
            </w:r>
            <w:r>
              <w:rPr>
                <w:rFonts w:ascii="Arial" w:hAnsi="Arial" w:cs="Arial"/>
              </w:rPr>
              <w:t xml:space="preserve">Please encourage your child to access these topics on My </w:t>
            </w:r>
            <w:proofErr w:type="spellStart"/>
            <w:r>
              <w:rPr>
                <w:rFonts w:ascii="Arial" w:hAnsi="Arial" w:cs="Arial"/>
              </w:rPr>
              <w:t>Maths</w:t>
            </w:r>
            <w:proofErr w:type="spellEnd"/>
            <w:r>
              <w:rPr>
                <w:rFonts w:ascii="Arial" w:hAnsi="Arial" w:cs="Arial"/>
              </w:rPr>
              <w:t>.</w:t>
            </w:r>
          </w:p>
        </w:tc>
      </w:tr>
    </w:tbl>
    <w:p w14:paraId="3A6E51F7" w14:textId="553558A7" w:rsidR="0094455A" w:rsidRPr="00FF04F3" w:rsidRDefault="0094455A" w:rsidP="00FF04F3">
      <w:pPr>
        <w:pStyle w:val="ListParagraph"/>
        <w:rPr>
          <w:rFonts w:ascii="Arial" w:hAnsi="Arial" w:cs="Arial"/>
          <w:noProof/>
          <w:color w:val="000000" w:themeColor="text1"/>
          <w:sz w:val="32"/>
          <w:szCs w:val="32"/>
        </w:rPr>
      </w:pPr>
    </w:p>
    <w:p w14:paraId="3C89987B" w14:textId="77777777" w:rsidR="00C149E1" w:rsidRDefault="00C149E1" w:rsidP="00C149E1">
      <w:pPr>
        <w:rPr>
          <w:rFonts w:ascii="Arial" w:hAnsi="Arial" w:cs="Arial"/>
          <w:i/>
        </w:rPr>
      </w:pPr>
    </w:p>
    <w:p w14:paraId="157CD33D" w14:textId="77777777" w:rsidR="00080165" w:rsidRPr="00F148D3" w:rsidRDefault="00080165" w:rsidP="00AC78A9">
      <w:pPr>
        <w:rPr>
          <w:rFonts w:ascii="Arial" w:hAnsi="Arial" w:cs="Arial"/>
          <w:i/>
        </w:rPr>
      </w:pPr>
    </w:p>
    <w:sectPr w:rsidR="00080165" w:rsidRPr="00F148D3" w:rsidSect="000A38DD">
      <w:pgSz w:w="11901" w:h="16817"/>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XCCW Joined 10a">
    <w:altName w:val="Mistral"/>
    <w:charset w:val="00"/>
    <w:family w:val="script"/>
    <w:pitch w:val="variable"/>
    <w:sig w:usb0="00000001"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338"/>
    <w:multiLevelType w:val="hybridMultilevel"/>
    <w:tmpl w:val="9370B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C3507"/>
    <w:multiLevelType w:val="hybridMultilevel"/>
    <w:tmpl w:val="302E9B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B7E18"/>
    <w:multiLevelType w:val="hybridMultilevel"/>
    <w:tmpl w:val="424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D0623"/>
    <w:multiLevelType w:val="hybridMultilevel"/>
    <w:tmpl w:val="18167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309CC"/>
    <w:multiLevelType w:val="hybridMultilevel"/>
    <w:tmpl w:val="304E7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10251"/>
    <w:multiLevelType w:val="hybridMultilevel"/>
    <w:tmpl w:val="7FE05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B439A"/>
    <w:multiLevelType w:val="hybridMultilevel"/>
    <w:tmpl w:val="6BAE5EA4"/>
    <w:lvl w:ilvl="0" w:tplc="0A5A7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3021F"/>
    <w:multiLevelType w:val="hybridMultilevel"/>
    <w:tmpl w:val="04184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F33E2"/>
    <w:multiLevelType w:val="hybridMultilevel"/>
    <w:tmpl w:val="6A50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C43F3"/>
    <w:multiLevelType w:val="hybridMultilevel"/>
    <w:tmpl w:val="EC7E5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51C44"/>
    <w:multiLevelType w:val="hybridMultilevel"/>
    <w:tmpl w:val="067AE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84830"/>
    <w:multiLevelType w:val="hybridMultilevel"/>
    <w:tmpl w:val="39C21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A6F6A"/>
    <w:multiLevelType w:val="hybridMultilevel"/>
    <w:tmpl w:val="BF2A6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040C0"/>
    <w:multiLevelType w:val="hybridMultilevel"/>
    <w:tmpl w:val="988A7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94DF2"/>
    <w:multiLevelType w:val="hybridMultilevel"/>
    <w:tmpl w:val="3F784726"/>
    <w:lvl w:ilvl="0" w:tplc="903AA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3"/>
  </w:num>
  <w:num w:numId="5">
    <w:abstractNumId w:val="10"/>
  </w:num>
  <w:num w:numId="6">
    <w:abstractNumId w:val="5"/>
  </w:num>
  <w:num w:numId="7">
    <w:abstractNumId w:val="6"/>
  </w:num>
  <w:num w:numId="8">
    <w:abstractNumId w:val="11"/>
  </w:num>
  <w:num w:numId="9">
    <w:abstractNumId w:val="9"/>
  </w:num>
  <w:num w:numId="10">
    <w:abstractNumId w:val="8"/>
  </w:num>
  <w:num w:numId="11">
    <w:abstractNumId w:val="4"/>
  </w:num>
  <w:num w:numId="12">
    <w:abstractNumId w:val="0"/>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D3"/>
    <w:rsid w:val="00080165"/>
    <w:rsid w:val="000971F3"/>
    <w:rsid w:val="000A38DD"/>
    <w:rsid w:val="000D16CC"/>
    <w:rsid w:val="0011116A"/>
    <w:rsid w:val="00112EA7"/>
    <w:rsid w:val="0013647E"/>
    <w:rsid w:val="00187D03"/>
    <w:rsid w:val="00191033"/>
    <w:rsid w:val="001B39FA"/>
    <w:rsid w:val="001E2C5B"/>
    <w:rsid w:val="0021666D"/>
    <w:rsid w:val="00231B55"/>
    <w:rsid w:val="0023309D"/>
    <w:rsid w:val="002A1161"/>
    <w:rsid w:val="002A2056"/>
    <w:rsid w:val="002B1749"/>
    <w:rsid w:val="002C21F4"/>
    <w:rsid w:val="002C6F2A"/>
    <w:rsid w:val="002D0796"/>
    <w:rsid w:val="002F7947"/>
    <w:rsid w:val="00360CF9"/>
    <w:rsid w:val="003B7E0B"/>
    <w:rsid w:val="003D31D0"/>
    <w:rsid w:val="003E2633"/>
    <w:rsid w:val="00443836"/>
    <w:rsid w:val="00453EEB"/>
    <w:rsid w:val="004D79EB"/>
    <w:rsid w:val="00513304"/>
    <w:rsid w:val="00545E5F"/>
    <w:rsid w:val="005603EF"/>
    <w:rsid w:val="0057654E"/>
    <w:rsid w:val="006170A8"/>
    <w:rsid w:val="00624817"/>
    <w:rsid w:val="006271E4"/>
    <w:rsid w:val="00654A8C"/>
    <w:rsid w:val="00655182"/>
    <w:rsid w:val="00656A28"/>
    <w:rsid w:val="00673C2C"/>
    <w:rsid w:val="006858D1"/>
    <w:rsid w:val="006C1434"/>
    <w:rsid w:val="007307C0"/>
    <w:rsid w:val="0073467C"/>
    <w:rsid w:val="00747308"/>
    <w:rsid w:val="00756467"/>
    <w:rsid w:val="007A6CF9"/>
    <w:rsid w:val="008052B2"/>
    <w:rsid w:val="00885555"/>
    <w:rsid w:val="008C7054"/>
    <w:rsid w:val="008E124E"/>
    <w:rsid w:val="0094455A"/>
    <w:rsid w:val="009454BC"/>
    <w:rsid w:val="0096538D"/>
    <w:rsid w:val="009E13A0"/>
    <w:rsid w:val="00A54378"/>
    <w:rsid w:val="00A82954"/>
    <w:rsid w:val="00AC46C6"/>
    <w:rsid w:val="00AC78A9"/>
    <w:rsid w:val="00B202AE"/>
    <w:rsid w:val="00B419FC"/>
    <w:rsid w:val="00B4620D"/>
    <w:rsid w:val="00C149E1"/>
    <w:rsid w:val="00C24333"/>
    <w:rsid w:val="00CB6098"/>
    <w:rsid w:val="00D12B50"/>
    <w:rsid w:val="00D33181"/>
    <w:rsid w:val="00D54EC3"/>
    <w:rsid w:val="00DB3525"/>
    <w:rsid w:val="00DB6955"/>
    <w:rsid w:val="00DC5530"/>
    <w:rsid w:val="00DE1A42"/>
    <w:rsid w:val="00E625C2"/>
    <w:rsid w:val="00E973DB"/>
    <w:rsid w:val="00EE06CA"/>
    <w:rsid w:val="00F04009"/>
    <w:rsid w:val="00F148D3"/>
    <w:rsid w:val="00F4087B"/>
    <w:rsid w:val="00FF04F3"/>
    <w:rsid w:val="00FF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8D9B5"/>
  <w14:defaultImageDpi w14:val="300"/>
  <w15:docId w15:val="{94832B4C-919D-4416-8ADC-7337ADE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8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8A9"/>
    <w:rPr>
      <w:rFonts w:ascii="Lucida Grande" w:hAnsi="Lucida Grande" w:cs="Lucida Grande"/>
      <w:sz w:val="18"/>
      <w:szCs w:val="18"/>
    </w:rPr>
  </w:style>
  <w:style w:type="paragraph" w:styleId="ListParagraph">
    <w:name w:val="List Paragraph"/>
    <w:basedOn w:val="Normal"/>
    <w:uiPriority w:val="34"/>
    <w:qFormat/>
    <w:rsid w:val="00C149E1"/>
    <w:pPr>
      <w:ind w:left="720"/>
      <w:contextualSpacing/>
    </w:pPr>
  </w:style>
  <w:style w:type="paragraph" w:customStyle="1" w:styleId="Default">
    <w:name w:val="Default"/>
    <w:uiPriority w:val="99"/>
    <w:rsid w:val="00EE06CA"/>
    <w:pPr>
      <w:autoSpaceDE w:val="0"/>
      <w:autoSpaceDN w:val="0"/>
      <w:adjustRightInd w:val="0"/>
    </w:pPr>
    <w:rPr>
      <w:rFonts w:ascii="Calibri" w:eastAsia="MS Mincho" w:hAnsi="Calibri" w:cs="Calibri"/>
      <w:color w:val="000000"/>
      <w:lang w:val="en-GB"/>
    </w:rPr>
  </w:style>
  <w:style w:type="character" w:customStyle="1" w:styleId="apple-converted-space">
    <w:name w:val="apple-converted-space"/>
    <w:rsid w:val="0057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ADA5DE37</Template>
  <TotalTime>267</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 Gaddesden C of E School</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Worsley</dc:creator>
  <cp:keywords/>
  <dc:description/>
  <cp:lastModifiedBy>Cheryl Williams</cp:lastModifiedBy>
  <cp:revision>7</cp:revision>
  <cp:lastPrinted>2018-11-07T12:38:00Z</cp:lastPrinted>
  <dcterms:created xsi:type="dcterms:W3CDTF">2018-11-07T11:09:00Z</dcterms:created>
  <dcterms:modified xsi:type="dcterms:W3CDTF">2018-11-07T15:36:00Z</dcterms:modified>
</cp:coreProperties>
</file>