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B8A0" w14:textId="4EE547E6" w:rsidR="00B97F9D" w:rsidRDefault="00B97F9D" w:rsidP="00B97F9D">
      <w:pPr>
        <w:spacing w:after="0" w:line="256" w:lineRule="auto"/>
        <w:ind w:left="13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4BA30C5" wp14:editId="20F0BF3D">
            <wp:simplePos x="0" y="0"/>
            <wp:positionH relativeFrom="column">
              <wp:posOffset>81280</wp:posOffset>
            </wp:positionH>
            <wp:positionV relativeFrom="paragraph">
              <wp:posOffset>635</wp:posOffset>
            </wp:positionV>
            <wp:extent cx="1066800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0033"/>
          <w:sz w:val="28"/>
          <w:szCs w:val="28"/>
        </w:rPr>
        <w:t xml:space="preserve">Great </w:t>
      </w:r>
      <w:proofErr w:type="spellStart"/>
      <w:r>
        <w:rPr>
          <w:b/>
          <w:color w:val="990033"/>
          <w:sz w:val="28"/>
          <w:szCs w:val="28"/>
        </w:rPr>
        <w:t>Gaddesden</w:t>
      </w:r>
      <w:proofErr w:type="spellEnd"/>
      <w:r>
        <w:rPr>
          <w:b/>
          <w:color w:val="990033"/>
          <w:sz w:val="28"/>
          <w:szCs w:val="28"/>
        </w:rPr>
        <w:t xml:space="preserve"> C of E (VA) Primary School</w:t>
      </w:r>
    </w:p>
    <w:p w14:paraId="3BD0C1C5" w14:textId="77777777" w:rsidR="00B97F9D" w:rsidRDefault="00B97F9D" w:rsidP="00B97F9D">
      <w:pPr>
        <w:spacing w:after="0" w:line="256" w:lineRule="auto"/>
        <w:ind w:left="128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</w:t>
      </w:r>
      <w:r>
        <w:rPr>
          <w:color w:val="993300"/>
          <w:sz w:val="24"/>
        </w:rPr>
        <w:t xml:space="preserve">  </w:t>
      </w:r>
      <w:r>
        <w:rPr>
          <w:color w:val="990033"/>
          <w:sz w:val="24"/>
        </w:rPr>
        <w:t xml:space="preserve">Headteacher:  Mrs </w:t>
      </w:r>
      <w:proofErr w:type="spellStart"/>
      <w:r>
        <w:rPr>
          <w:color w:val="990033"/>
          <w:sz w:val="24"/>
        </w:rPr>
        <w:t>S.M.Wickens</w:t>
      </w:r>
      <w:proofErr w:type="spellEnd"/>
    </w:p>
    <w:p w14:paraId="52A66EEB" w14:textId="77777777" w:rsidR="00B97F9D" w:rsidRDefault="00B97F9D" w:rsidP="00B97F9D">
      <w:pPr>
        <w:tabs>
          <w:tab w:val="left" w:pos="3240"/>
        </w:tabs>
        <w:spacing w:after="0" w:line="256" w:lineRule="auto"/>
        <w:ind w:left="128"/>
      </w:pPr>
      <w:r>
        <w:rPr>
          <w:color w:val="993300"/>
          <w:sz w:val="24"/>
        </w:rPr>
        <w:t xml:space="preserve"> </w:t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</w:p>
    <w:p w14:paraId="55FA0ABB" w14:textId="77777777" w:rsidR="00B97F9D" w:rsidRDefault="00B97F9D" w:rsidP="00B97F9D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6" w:lineRule="auto"/>
        <w:rPr>
          <w:color w:val="990033"/>
          <w:sz w:val="24"/>
        </w:rPr>
      </w:pPr>
      <w:r>
        <w:rPr>
          <w:color w:val="990033"/>
          <w:sz w:val="24"/>
        </w:rPr>
        <w:tab/>
        <w:t xml:space="preserve">                      </w:t>
      </w:r>
      <w:r>
        <w:rPr>
          <w:color w:val="990033"/>
          <w:sz w:val="24"/>
        </w:rPr>
        <w:tab/>
        <w:t xml:space="preserve">                     Great </w:t>
      </w:r>
      <w:proofErr w:type="spellStart"/>
      <w:r>
        <w:rPr>
          <w:color w:val="990033"/>
          <w:sz w:val="24"/>
        </w:rPr>
        <w:t>Gaddesden</w:t>
      </w:r>
      <w:proofErr w:type="spellEnd"/>
      <w:r>
        <w:rPr>
          <w:color w:val="990033"/>
          <w:sz w:val="24"/>
        </w:rPr>
        <w:t xml:space="preserve"> C of E Primary School</w:t>
      </w:r>
    </w:p>
    <w:p w14:paraId="747A8E35" w14:textId="77777777" w:rsidR="00B97F9D" w:rsidRDefault="00B97F9D" w:rsidP="00B97F9D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Church Meadow,</w:t>
      </w:r>
    </w:p>
    <w:p w14:paraId="1CAE8523" w14:textId="77777777" w:rsidR="00B97F9D" w:rsidRDefault="00B97F9D" w:rsidP="00B97F9D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 xml:space="preserve">Great </w:t>
      </w:r>
      <w:proofErr w:type="spellStart"/>
      <w:r>
        <w:rPr>
          <w:color w:val="990033"/>
          <w:sz w:val="24"/>
        </w:rPr>
        <w:t>Gaddesden</w:t>
      </w:r>
      <w:proofErr w:type="spellEnd"/>
      <w:r>
        <w:rPr>
          <w:color w:val="990033"/>
          <w:sz w:val="24"/>
        </w:rPr>
        <w:t xml:space="preserve">. </w:t>
      </w:r>
    </w:p>
    <w:p w14:paraId="6E36492F" w14:textId="77777777" w:rsidR="00B97F9D" w:rsidRDefault="00B97F9D" w:rsidP="00B97F9D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Herts.</w:t>
      </w:r>
    </w:p>
    <w:p w14:paraId="33A27621" w14:textId="77777777" w:rsidR="00B97F9D" w:rsidRDefault="00B97F9D" w:rsidP="00B97F9D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color w:val="990033"/>
          <w:sz w:val="24"/>
        </w:rPr>
        <w:t xml:space="preserve">       Email: </w:t>
      </w:r>
      <w:hyperlink r:id="rId6" w:history="1">
        <w:r>
          <w:rPr>
            <w:rStyle w:val="Hyperlink"/>
            <w:sz w:val="24"/>
          </w:rPr>
          <w:t>admin@greatgaddesden.herts.sch.uk</w:t>
        </w:r>
      </w:hyperlink>
    </w:p>
    <w:p w14:paraId="7A9A92BF" w14:textId="77777777" w:rsidR="00B97F9D" w:rsidRDefault="00B97F9D" w:rsidP="00B97F9D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color w:val="990033"/>
          <w:sz w:val="24"/>
        </w:rPr>
        <w:t xml:space="preserve">       Website: www.greatgaddesden.herts.sch.uk  </w:t>
      </w:r>
    </w:p>
    <w:p w14:paraId="16FCA386" w14:textId="77777777" w:rsidR="00B97F9D" w:rsidRDefault="00B97F9D" w:rsidP="00B97F9D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</w:pPr>
      <w:r>
        <w:rPr>
          <w:color w:val="990033"/>
          <w:sz w:val="24"/>
        </w:rPr>
        <w:t xml:space="preserve">       Tel: 01442 255734  </w:t>
      </w:r>
    </w:p>
    <w:p w14:paraId="4827374C" w14:textId="77777777" w:rsidR="002930F7" w:rsidRDefault="002930F7">
      <w:pPr>
        <w:rPr>
          <w:rFonts w:ascii="Comic Sans MS" w:hAnsi="Comic Sans MS"/>
          <w:u w:val="single"/>
        </w:rPr>
      </w:pPr>
    </w:p>
    <w:p w14:paraId="23814484" w14:textId="77777777" w:rsidR="00605B2F" w:rsidRPr="00605B2F" w:rsidRDefault="00605B2F">
      <w:pPr>
        <w:rPr>
          <w:rFonts w:ascii="Comic Sans MS" w:hAnsi="Comic Sans MS"/>
          <w:u w:val="single"/>
        </w:rPr>
      </w:pPr>
      <w:r w:rsidRPr="00605B2F">
        <w:rPr>
          <w:rFonts w:ascii="Comic Sans MS" w:hAnsi="Comic Sans MS"/>
          <w:u w:val="single"/>
        </w:rPr>
        <w:t>EYFS</w:t>
      </w:r>
      <w:r w:rsidR="00706887">
        <w:rPr>
          <w:rFonts w:ascii="Comic Sans MS" w:hAnsi="Comic Sans MS"/>
          <w:u w:val="single"/>
        </w:rPr>
        <w:t xml:space="preserve"> Home Learning week beginning </w:t>
      </w:r>
      <w:r w:rsidR="00C447AB">
        <w:rPr>
          <w:rFonts w:ascii="Comic Sans MS" w:hAnsi="Comic Sans MS"/>
          <w:u w:val="single"/>
        </w:rPr>
        <w:t>1</w:t>
      </w:r>
      <w:r w:rsidR="0080008B">
        <w:rPr>
          <w:rFonts w:ascii="Comic Sans MS" w:hAnsi="Comic Sans MS"/>
          <w:u w:val="single"/>
        </w:rPr>
        <w:t>8</w:t>
      </w:r>
      <w:r w:rsidR="00F774B5" w:rsidRPr="00F774B5">
        <w:rPr>
          <w:rFonts w:ascii="Comic Sans MS" w:hAnsi="Comic Sans MS"/>
          <w:u w:val="single"/>
          <w:vertAlign w:val="superscript"/>
        </w:rPr>
        <w:t>th</w:t>
      </w:r>
      <w:r w:rsidR="00F774B5">
        <w:rPr>
          <w:rFonts w:ascii="Comic Sans MS" w:hAnsi="Comic Sans MS"/>
          <w:u w:val="single"/>
        </w:rPr>
        <w:t xml:space="preserve"> May 2020 </w:t>
      </w:r>
      <w:proofErr w:type="spellStart"/>
      <w:r w:rsidR="00D72DD2">
        <w:rPr>
          <w:rFonts w:ascii="Comic Sans MS" w:hAnsi="Comic Sans MS"/>
          <w:u w:val="single"/>
        </w:rPr>
        <w:t>Superworm</w:t>
      </w:r>
      <w:proofErr w:type="spellEnd"/>
    </w:p>
    <w:p w14:paraId="312E30A1" w14:textId="77777777" w:rsidR="0080008B" w:rsidRDefault="0080008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week it would usually be ‘Walk to School Week’. We have set you a challenge to find different things each day on your walk.</w:t>
      </w:r>
    </w:p>
    <w:p w14:paraId="540C5E90" w14:textId="77777777" w:rsidR="0080008B" w:rsidRDefault="0080008B" w:rsidP="0080008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Monday- a stick that looks like a wiggly worm</w:t>
      </w:r>
    </w:p>
    <w:p w14:paraId="79949E7D" w14:textId="77777777" w:rsidR="0080008B" w:rsidRDefault="0080008B" w:rsidP="0080008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Tuesday- 3 blue cars, 4 red cars and one yellow car</w:t>
      </w:r>
    </w:p>
    <w:p w14:paraId="55911BFE" w14:textId="77777777" w:rsidR="0080008B" w:rsidRDefault="0080008B" w:rsidP="0080008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Wednesday- 5 things that begin with ‘w’</w:t>
      </w:r>
    </w:p>
    <w:p w14:paraId="3AEBBF68" w14:textId="77777777" w:rsidR="0080008B" w:rsidRDefault="0080008B" w:rsidP="0080008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Thursday- count how many cats, dogs or squirrels you see</w:t>
      </w:r>
    </w:p>
    <w:p w14:paraId="011AD459" w14:textId="77777777" w:rsidR="0080008B" w:rsidRPr="0080008B" w:rsidRDefault="0080008B" w:rsidP="0080008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Friday- something of every colour of the rainbow (and it can’t be a picture of a rainbow!)</w:t>
      </w:r>
    </w:p>
    <w:p w14:paraId="7D510C75" w14:textId="77777777" w:rsidR="00F348BB" w:rsidRDefault="00605B2F">
      <w:pPr>
        <w:rPr>
          <w:rFonts w:ascii="Comic Sans MS" w:hAnsi="Comic Sans MS"/>
          <w:sz w:val="20"/>
          <w:szCs w:val="20"/>
        </w:rPr>
      </w:pPr>
      <w:r w:rsidRPr="00FC15F2">
        <w:rPr>
          <w:rFonts w:ascii="Comic Sans MS" w:hAnsi="Comic Sans MS"/>
          <w:sz w:val="20"/>
          <w:szCs w:val="20"/>
        </w:rPr>
        <w:t xml:space="preserve">This week we would like you to read </w:t>
      </w:r>
      <w:r w:rsidR="005221CC" w:rsidRPr="00FC15F2">
        <w:rPr>
          <w:rFonts w:ascii="Comic Sans MS" w:hAnsi="Comic Sans MS"/>
          <w:sz w:val="20"/>
          <w:szCs w:val="20"/>
        </w:rPr>
        <w:t>(</w:t>
      </w:r>
      <w:r w:rsidRPr="00FC15F2">
        <w:rPr>
          <w:rFonts w:ascii="Comic Sans MS" w:hAnsi="Comic Sans MS"/>
          <w:sz w:val="20"/>
          <w:szCs w:val="20"/>
        </w:rPr>
        <w:t>if you have a copy</w:t>
      </w:r>
      <w:r w:rsidR="005221CC" w:rsidRPr="00FC15F2">
        <w:rPr>
          <w:rFonts w:ascii="Comic Sans MS" w:hAnsi="Comic Sans MS"/>
          <w:sz w:val="20"/>
          <w:szCs w:val="20"/>
        </w:rPr>
        <w:t>)</w:t>
      </w:r>
      <w:r w:rsidRPr="00FC15F2">
        <w:rPr>
          <w:rFonts w:ascii="Comic Sans MS" w:hAnsi="Comic Sans MS"/>
          <w:sz w:val="20"/>
          <w:szCs w:val="20"/>
        </w:rPr>
        <w:t xml:space="preserve"> or watch the story ‘</w:t>
      </w:r>
      <w:proofErr w:type="spellStart"/>
      <w:r w:rsidR="006B2AD4">
        <w:rPr>
          <w:rFonts w:ascii="Comic Sans MS" w:hAnsi="Comic Sans MS"/>
          <w:sz w:val="20"/>
          <w:szCs w:val="20"/>
        </w:rPr>
        <w:t>Superworm</w:t>
      </w:r>
      <w:proofErr w:type="spellEnd"/>
      <w:r w:rsidR="006B2AD4">
        <w:rPr>
          <w:rFonts w:ascii="Comic Sans MS" w:hAnsi="Comic Sans MS"/>
          <w:sz w:val="20"/>
          <w:szCs w:val="20"/>
        </w:rPr>
        <w:t>’</w:t>
      </w:r>
      <w:r w:rsidRPr="00FC15F2">
        <w:rPr>
          <w:rFonts w:ascii="Comic Sans MS" w:hAnsi="Comic Sans MS"/>
          <w:sz w:val="20"/>
          <w:szCs w:val="20"/>
        </w:rPr>
        <w:t xml:space="preserve"> and complete the learning tasks. The link for the story is below</w:t>
      </w:r>
      <w:r w:rsidR="00F01268" w:rsidRPr="00FC15F2">
        <w:rPr>
          <w:rFonts w:ascii="Comic Sans MS" w:hAnsi="Comic Sans MS"/>
          <w:sz w:val="20"/>
          <w:szCs w:val="20"/>
        </w:rPr>
        <w:t>.</w:t>
      </w:r>
      <w:r w:rsidR="005221CC" w:rsidRPr="00FC15F2">
        <w:rPr>
          <w:rFonts w:ascii="Comic Sans MS" w:hAnsi="Comic Sans MS"/>
          <w:sz w:val="20"/>
          <w:szCs w:val="20"/>
        </w:rPr>
        <w:t xml:space="preserve"> (Please ensure if your child is watching the story on YouTube that an adult is nearby to supervise)</w:t>
      </w:r>
      <w:r w:rsidR="0011070A">
        <w:rPr>
          <w:rFonts w:ascii="Comic Sans MS" w:hAnsi="Comic Sans MS"/>
          <w:sz w:val="20"/>
          <w:szCs w:val="20"/>
        </w:rPr>
        <w:t>. W</w:t>
      </w:r>
      <w:r w:rsidR="00FC15F2" w:rsidRPr="00FC15F2">
        <w:rPr>
          <w:rFonts w:ascii="Comic Sans MS" w:hAnsi="Comic Sans MS"/>
          <w:sz w:val="20"/>
          <w:szCs w:val="20"/>
        </w:rPr>
        <w:t>e will</w:t>
      </w:r>
      <w:r w:rsidR="0011070A">
        <w:rPr>
          <w:rFonts w:ascii="Comic Sans MS" w:hAnsi="Comic Sans MS"/>
          <w:sz w:val="20"/>
          <w:szCs w:val="20"/>
        </w:rPr>
        <w:t xml:space="preserve"> continue to give</w:t>
      </w:r>
      <w:r w:rsidR="00FC15F2" w:rsidRPr="00FC15F2">
        <w:rPr>
          <w:rFonts w:ascii="Comic Sans MS" w:hAnsi="Comic Sans MS"/>
          <w:sz w:val="20"/>
          <w:szCs w:val="20"/>
        </w:rPr>
        <w:t xml:space="preserve"> you fun activities to do for Phonics that will be recapping the sound Phase 3 sounds that the children have already learnt. We understand that everyone’s situation is unique and we want the home l</w:t>
      </w:r>
      <w:r w:rsidR="00EB775B">
        <w:rPr>
          <w:rFonts w:ascii="Comic Sans MS" w:hAnsi="Comic Sans MS"/>
          <w:sz w:val="20"/>
          <w:szCs w:val="20"/>
        </w:rPr>
        <w:t>earning to be as fun and stress-</w:t>
      </w:r>
      <w:r w:rsidR="00FC15F2" w:rsidRPr="00FC15F2">
        <w:rPr>
          <w:rFonts w:ascii="Comic Sans MS" w:hAnsi="Comic Sans MS"/>
          <w:sz w:val="20"/>
          <w:szCs w:val="20"/>
        </w:rPr>
        <w:t xml:space="preserve">free as possible. Please complete what you can. </w:t>
      </w:r>
    </w:p>
    <w:p w14:paraId="2957D234" w14:textId="77777777" w:rsidR="002D5125" w:rsidRPr="002D5125" w:rsidRDefault="006B2AD4" w:rsidP="005221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D5125">
        <w:rPr>
          <w:rFonts w:ascii="Comic Sans MS" w:hAnsi="Comic Sans MS"/>
          <w:sz w:val="20"/>
          <w:szCs w:val="20"/>
        </w:rPr>
        <w:t>Superworm</w:t>
      </w:r>
      <w:proofErr w:type="spellEnd"/>
      <w:r w:rsidR="002D5125" w:rsidRPr="002D5125">
        <w:rPr>
          <w:rFonts w:ascii="Comic Sans MS" w:hAnsi="Comic Sans MS"/>
          <w:sz w:val="20"/>
          <w:szCs w:val="20"/>
        </w:rPr>
        <w:t xml:space="preserve"> </w:t>
      </w:r>
      <w:r w:rsidR="00F774B5" w:rsidRPr="002D5125">
        <w:rPr>
          <w:rFonts w:ascii="Comic Sans MS" w:hAnsi="Comic Sans MS"/>
          <w:sz w:val="20"/>
          <w:szCs w:val="20"/>
        </w:rPr>
        <w:t>on YouTube</w:t>
      </w:r>
      <w:r w:rsidR="00C447AB">
        <w:t xml:space="preserve"> </w:t>
      </w:r>
      <w:r w:rsidR="00C447AB" w:rsidRPr="002D5125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="002D5125">
          <w:rPr>
            <w:rStyle w:val="Hyperlink"/>
          </w:rPr>
          <w:t>https://www.youtube.com/watch?v=7Jnk3XApKBg</w:t>
        </w:r>
      </w:hyperlink>
    </w:p>
    <w:p w14:paraId="2927D0E9" w14:textId="77777777" w:rsidR="00426608" w:rsidRPr="002D5125" w:rsidRDefault="00426608" w:rsidP="005221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D5125">
        <w:rPr>
          <w:rFonts w:ascii="Comic Sans MS" w:hAnsi="Comic Sans MS"/>
          <w:sz w:val="20"/>
          <w:szCs w:val="20"/>
        </w:rPr>
        <w:t xml:space="preserve">The maths activities can be found by following this link </w:t>
      </w:r>
      <w:hyperlink r:id="rId8" w:history="1">
        <w:r w:rsidR="00C447AB">
          <w:rPr>
            <w:rStyle w:val="Hyperlink"/>
          </w:rPr>
          <w:t>https://whiterosemaths.com/homelearning/early-years/</w:t>
        </w:r>
      </w:hyperlink>
    </w:p>
    <w:p w14:paraId="77864113" w14:textId="77777777" w:rsidR="00DE7B63" w:rsidRPr="00FC15F2" w:rsidRDefault="00F01268">
      <w:pPr>
        <w:rPr>
          <w:rFonts w:ascii="Comic Sans MS" w:hAnsi="Comic Sans MS"/>
          <w:sz w:val="20"/>
          <w:szCs w:val="20"/>
        </w:rPr>
      </w:pPr>
      <w:r w:rsidRPr="00FC15F2">
        <w:rPr>
          <w:rFonts w:ascii="Comic Sans MS" w:hAnsi="Comic Sans MS"/>
          <w:sz w:val="20"/>
          <w:szCs w:val="20"/>
        </w:rPr>
        <w:t>All activities marked with a star * will need support from an adult</w:t>
      </w:r>
      <w:r w:rsidR="002930F7" w:rsidRPr="00FC15F2">
        <w:rPr>
          <w:rFonts w:ascii="Comic Sans MS" w:hAnsi="Comic Sans MS"/>
          <w:sz w:val="20"/>
          <w:szCs w:val="20"/>
        </w:rPr>
        <w:t>. For some of the activities, your child may need some support to get them started before being able to complete it independently.</w:t>
      </w:r>
    </w:p>
    <w:p w14:paraId="747B6C36" w14:textId="77777777" w:rsidR="00230ADF" w:rsidRPr="00FC15F2" w:rsidRDefault="00230ADF">
      <w:pPr>
        <w:rPr>
          <w:rFonts w:ascii="Comic Sans MS" w:hAnsi="Comic Sans MS"/>
          <w:sz w:val="20"/>
          <w:szCs w:val="20"/>
        </w:rPr>
      </w:pPr>
      <w:r w:rsidRPr="00FC15F2">
        <w:rPr>
          <w:rFonts w:ascii="Comic Sans MS" w:hAnsi="Comic Sans MS"/>
          <w:sz w:val="20"/>
          <w:szCs w:val="20"/>
        </w:rPr>
        <w:t xml:space="preserve">Again, here are the links to the online ditties  </w:t>
      </w:r>
      <w:hyperlink r:id="rId9" w:history="1">
        <w:r w:rsidRPr="00FC15F2">
          <w:rPr>
            <w:rStyle w:val="Hyperlink"/>
            <w:rFonts w:ascii="Comic Sans MS" w:hAnsi="Comic Sans MS"/>
            <w:sz w:val="20"/>
            <w:szCs w:val="20"/>
          </w:rPr>
          <w:t>https://cdn.oxfordowl.co.uk/2020/03/25/12/12/55/1a5fba52-4af4-4008-9fcf-56517ab25cb7/RWI_OnlineDitties.pdf</w:t>
        </w:r>
      </w:hyperlink>
      <w:r w:rsidRPr="00FC15F2">
        <w:rPr>
          <w:rFonts w:ascii="Comic Sans MS" w:hAnsi="Comic Sans MS"/>
          <w:sz w:val="20"/>
          <w:szCs w:val="20"/>
        </w:rPr>
        <w:t xml:space="preserve"> and the </w:t>
      </w:r>
      <w:proofErr w:type="spellStart"/>
      <w:r w:rsidRPr="00FC15F2">
        <w:rPr>
          <w:rFonts w:ascii="Comic Sans MS" w:hAnsi="Comic Sans MS"/>
          <w:sz w:val="20"/>
          <w:szCs w:val="20"/>
        </w:rPr>
        <w:t>ebooks</w:t>
      </w:r>
      <w:proofErr w:type="spellEnd"/>
      <w:r w:rsidRPr="00FC15F2">
        <w:rPr>
          <w:rFonts w:ascii="Comic Sans MS" w:hAnsi="Comic Sans MS"/>
          <w:sz w:val="20"/>
          <w:szCs w:val="20"/>
        </w:rPr>
        <w:t xml:space="preserve"> library </w:t>
      </w:r>
      <w:hyperlink r:id="rId10" w:history="1">
        <w:r w:rsidRPr="00FC15F2">
          <w:rPr>
            <w:rStyle w:val="Hyperlink"/>
            <w:rFonts w:ascii="Comic Sans MS" w:hAnsi="Comic Sans MS"/>
            <w:sz w:val="20"/>
            <w:szCs w:val="20"/>
          </w:rPr>
          <w:t>https://www.oxfordowl.co.uk/for-home/find-a-book/library-page/?view=image&amp;query=&amp;type=book&amp;age_group=&amp;level=&amp;level_select=&amp;book_type=&amp;series=#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DE7B63" w14:paraId="65F7C32B" w14:textId="77777777" w:rsidTr="00DE7B63">
        <w:tc>
          <w:tcPr>
            <w:tcW w:w="1526" w:type="dxa"/>
          </w:tcPr>
          <w:p w14:paraId="3DF34CA0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7716" w:type="dxa"/>
          </w:tcPr>
          <w:p w14:paraId="39CF7D74" w14:textId="77777777" w:rsidR="002765F8" w:rsidRPr="002765F8" w:rsidRDefault="002D5125">
            <w:r>
              <w:rPr>
                <w:rFonts w:ascii="Comic Sans MS" w:hAnsi="Comic Sans MS"/>
              </w:rPr>
              <w:t>*Watch Mr Thorne ‘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 w:rsidR="002765F8">
              <w:rPr>
                <w:rFonts w:ascii="Comic Sans MS" w:hAnsi="Comic Sans MS"/>
              </w:rPr>
              <w:t>’ video</w:t>
            </w:r>
            <w:r>
              <w:rPr>
                <w:rFonts w:ascii="Comic Sans MS" w:hAnsi="Comic Sans MS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https://www.youtube.com/watch?v=NEvlotQZf50</w:t>
              </w:r>
            </w:hyperlink>
            <w:r w:rsidR="002765F8" w:rsidRPr="002765F8">
              <w:rPr>
                <w:rFonts w:ascii="Comic Sans MS" w:hAnsi="Comic Sans MS"/>
              </w:rPr>
              <w:t xml:space="preserve">  (this is recapping a sound we have already learnt)</w:t>
            </w:r>
            <w:r w:rsidR="00C447AB">
              <w:rPr>
                <w:rFonts w:ascii="Comic Sans MS" w:hAnsi="Comic Sans MS"/>
              </w:rPr>
              <w:t xml:space="preserve"> and play the ‘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>’ connect 5 game (see below)</w:t>
            </w:r>
          </w:p>
          <w:p w14:paraId="680C911F" w14:textId="77777777" w:rsidR="00186725" w:rsidRDefault="00186725">
            <w:pPr>
              <w:rPr>
                <w:rFonts w:ascii="Comic Sans MS" w:hAnsi="Comic Sans MS"/>
              </w:rPr>
            </w:pPr>
          </w:p>
          <w:p w14:paraId="45284520" w14:textId="77777777" w:rsidR="00F348BB" w:rsidRDefault="00922F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day 1 M</w:t>
            </w:r>
            <w:r w:rsidR="00F348BB">
              <w:rPr>
                <w:rFonts w:ascii="Comic Sans MS" w:hAnsi="Comic Sans MS"/>
              </w:rPr>
              <w:t xml:space="preserve">aths challenge </w:t>
            </w:r>
          </w:p>
          <w:p w14:paraId="34F0C7EC" w14:textId="77777777" w:rsidR="006A7890" w:rsidRDefault="006A7890">
            <w:pPr>
              <w:rPr>
                <w:rFonts w:ascii="Comic Sans MS" w:hAnsi="Comic Sans MS"/>
              </w:rPr>
            </w:pPr>
          </w:p>
          <w:p w14:paraId="143286C6" w14:textId="77777777" w:rsidR="00F348BB" w:rsidRDefault="00CF1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Nature Walk Scavenger Hunt sheet below, see how many items you can find when you next go for a walk. </w:t>
            </w:r>
            <w:r w:rsidR="001F10CB">
              <w:rPr>
                <w:rFonts w:ascii="Comic Sans MS" w:hAnsi="Comic Sans MS"/>
              </w:rPr>
              <w:t>Ta</w:t>
            </w:r>
            <w:r w:rsidR="00EF0526">
              <w:rPr>
                <w:rFonts w:ascii="Comic Sans MS" w:hAnsi="Comic Sans MS"/>
              </w:rPr>
              <w:t>lk about where you found them. W</w:t>
            </w:r>
            <w:r w:rsidR="001F10CB">
              <w:rPr>
                <w:rFonts w:ascii="Comic Sans MS" w:hAnsi="Comic Sans MS"/>
              </w:rPr>
              <w:t xml:space="preserve">hy are they there? Will we see them all year round? What might </w:t>
            </w:r>
            <w:r w:rsidR="001F10CB">
              <w:rPr>
                <w:rFonts w:ascii="Comic Sans MS" w:hAnsi="Comic Sans MS"/>
              </w:rPr>
              <w:lastRenderedPageBreak/>
              <w:t xml:space="preserve">change throughout the year? </w:t>
            </w:r>
          </w:p>
          <w:p w14:paraId="71690BD4" w14:textId="77777777" w:rsidR="002930F7" w:rsidRDefault="002930F7" w:rsidP="00C447AB">
            <w:pPr>
              <w:rPr>
                <w:rFonts w:ascii="Comic Sans MS" w:hAnsi="Comic Sans MS"/>
              </w:rPr>
            </w:pPr>
          </w:p>
        </w:tc>
      </w:tr>
      <w:tr w:rsidR="00DE7B63" w14:paraId="549BC9E6" w14:textId="77777777" w:rsidTr="00DE7B63">
        <w:tc>
          <w:tcPr>
            <w:tcW w:w="1526" w:type="dxa"/>
          </w:tcPr>
          <w:p w14:paraId="6D072BE6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7716" w:type="dxa"/>
          </w:tcPr>
          <w:p w14:paraId="472C0A3E" w14:textId="77777777" w:rsidR="00516051" w:rsidRDefault="00516051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*Play the </w:t>
            </w:r>
            <w:proofErr w:type="spellStart"/>
            <w:r w:rsidR="002D5125">
              <w:rPr>
                <w:rFonts w:ascii="Comic Sans MS" w:hAnsi="Comic Sans MS"/>
              </w:rPr>
              <w:t>ar</w:t>
            </w:r>
            <w:proofErr w:type="spellEnd"/>
            <w:r w:rsidR="006E66AC">
              <w:rPr>
                <w:rFonts w:ascii="Comic Sans MS" w:hAnsi="Comic Sans MS"/>
              </w:rPr>
              <w:t xml:space="preserve"> </w:t>
            </w:r>
            <w:r w:rsidR="00F123B9">
              <w:rPr>
                <w:rFonts w:ascii="Comic Sans MS" w:hAnsi="Comic Sans MS"/>
              </w:rPr>
              <w:t>connect 5 game again</w:t>
            </w:r>
            <w:r w:rsidR="006E66AC">
              <w:rPr>
                <w:rFonts w:ascii="Comic Sans MS" w:hAnsi="Comic Sans MS"/>
              </w:rPr>
              <w:t xml:space="preserve">. This time, can you have a go at writing the word when you land on it? </w:t>
            </w:r>
            <w:r w:rsidR="00F123B9" w:rsidRPr="00F123B9">
              <w:rPr>
                <w:rFonts w:ascii="Comic Sans MS" w:hAnsi="Comic Sans MS"/>
                <w:i/>
              </w:rPr>
              <w:t xml:space="preserve">*Please do not encourage your child to write the ‘fake’ words-they should only be encouraged to write the real words.* </w:t>
            </w:r>
            <w:r w:rsidR="006E66AC">
              <w:rPr>
                <w:rFonts w:ascii="Comic Sans MS" w:hAnsi="Comic Sans MS"/>
              </w:rPr>
              <w:t>Make it fun by using different coloured pens/pencils. If you want an extra challenge, write a simp</w:t>
            </w:r>
            <w:r w:rsidR="00C447AB">
              <w:rPr>
                <w:rFonts w:ascii="Comic Sans MS" w:hAnsi="Comic Sans MS"/>
              </w:rPr>
              <w:t>le sentence (</w:t>
            </w:r>
            <w:proofErr w:type="spellStart"/>
            <w:r w:rsidR="00C447AB">
              <w:rPr>
                <w:rFonts w:ascii="Comic Sans MS" w:hAnsi="Comic Sans MS"/>
              </w:rPr>
              <w:t>eg</w:t>
            </w:r>
            <w:proofErr w:type="spellEnd"/>
            <w:r w:rsidR="00C447AB">
              <w:rPr>
                <w:rFonts w:ascii="Comic Sans MS" w:hAnsi="Comic Sans MS"/>
              </w:rPr>
              <w:t xml:space="preserve"> ‘I </w:t>
            </w:r>
            <w:r w:rsidR="00F123B9">
              <w:rPr>
                <w:rFonts w:ascii="Comic Sans MS" w:hAnsi="Comic Sans MS"/>
              </w:rPr>
              <w:t>can see a bright star</w:t>
            </w:r>
            <w:r w:rsidR="006E66AC">
              <w:rPr>
                <w:rFonts w:ascii="Comic Sans MS" w:hAnsi="Comic Sans MS"/>
              </w:rPr>
              <w:t xml:space="preserve">.’ Or ‘I </w:t>
            </w:r>
            <w:r w:rsidR="00F123B9">
              <w:rPr>
                <w:rFonts w:ascii="Comic Sans MS" w:hAnsi="Comic Sans MS"/>
              </w:rPr>
              <w:t>like to go to the farm</w:t>
            </w:r>
            <w:r w:rsidR="006E66AC">
              <w:rPr>
                <w:rFonts w:ascii="Comic Sans MS" w:hAnsi="Comic Sans MS"/>
              </w:rPr>
              <w:t>.’)</w:t>
            </w:r>
            <w:r w:rsidR="00F123B9">
              <w:rPr>
                <w:rFonts w:ascii="Comic Sans MS" w:hAnsi="Comic Sans MS"/>
              </w:rPr>
              <w:t xml:space="preserve"> </w:t>
            </w:r>
          </w:p>
          <w:p w14:paraId="7F91D7BE" w14:textId="77777777" w:rsidR="00922FAC" w:rsidRDefault="00922FAC" w:rsidP="00516051">
            <w:pPr>
              <w:rPr>
                <w:rFonts w:ascii="Comic Sans MS" w:hAnsi="Comic Sans MS"/>
              </w:rPr>
            </w:pPr>
          </w:p>
          <w:p w14:paraId="190E9175" w14:textId="77777777" w:rsidR="00922FAC" w:rsidRDefault="00922FAC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Day 2 Maths challenge</w:t>
            </w:r>
          </w:p>
          <w:p w14:paraId="5EEEEBAD" w14:textId="77777777" w:rsidR="00171091" w:rsidRDefault="00171091" w:rsidP="00516051">
            <w:pPr>
              <w:rPr>
                <w:rFonts w:ascii="Comic Sans MS" w:hAnsi="Comic Sans MS"/>
              </w:rPr>
            </w:pPr>
          </w:p>
          <w:p w14:paraId="0ED43234" w14:textId="77777777" w:rsidR="00F66923" w:rsidRDefault="00EF05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Art Challenge-Jackson Pollock</w:t>
            </w:r>
          </w:p>
          <w:p w14:paraId="7D96AD02" w14:textId="77777777" w:rsidR="00EF0526" w:rsidRPr="00EF0526" w:rsidRDefault="00EF05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*Watch video </w:t>
            </w:r>
            <w:hyperlink r:id="rId12" w:history="1">
              <w:r>
                <w:rPr>
                  <w:rStyle w:val="Hyperlink"/>
                </w:rPr>
                <w:t>https://www.tate.org.uk/kids/make/paint-draw/make-chocolate-painting</w:t>
              </w:r>
            </w:hyperlink>
            <w:r>
              <w:t xml:space="preserve"> </w:t>
            </w:r>
            <w:r>
              <w:rPr>
                <w:rFonts w:ascii="Comic Sans MS" w:hAnsi="Comic Sans MS"/>
              </w:rPr>
              <w:t>and have a go at creating your own chocolate art (i</w:t>
            </w:r>
            <w:r w:rsidR="00506873">
              <w:rPr>
                <w:rFonts w:ascii="Comic Sans MS" w:hAnsi="Comic Sans MS"/>
              </w:rPr>
              <w:t xml:space="preserve">t can be easily done </w:t>
            </w:r>
            <w:r w:rsidR="007F54D3">
              <w:rPr>
                <w:rFonts w:ascii="Comic Sans MS" w:hAnsi="Comic Sans MS"/>
              </w:rPr>
              <w:t>using clingfilm on</w:t>
            </w:r>
            <w:r w:rsidR="00506873">
              <w:rPr>
                <w:rFonts w:ascii="Comic Sans MS" w:hAnsi="Comic Sans MS"/>
              </w:rPr>
              <w:t xml:space="preserve"> a baking tray or chopping board) and enjoy!</w:t>
            </w:r>
          </w:p>
          <w:p w14:paraId="187827CE" w14:textId="77777777" w:rsidR="00E84EB5" w:rsidRDefault="00E84EB5">
            <w:pPr>
              <w:rPr>
                <w:rFonts w:ascii="Comic Sans MS" w:hAnsi="Comic Sans MS"/>
              </w:rPr>
            </w:pPr>
          </w:p>
        </w:tc>
      </w:tr>
      <w:tr w:rsidR="00DE7B63" w14:paraId="1E5907B3" w14:textId="77777777" w:rsidTr="00DE7B63">
        <w:tc>
          <w:tcPr>
            <w:tcW w:w="1526" w:type="dxa"/>
          </w:tcPr>
          <w:p w14:paraId="779D6201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7716" w:type="dxa"/>
          </w:tcPr>
          <w:p w14:paraId="6BC5BE51" w14:textId="77777777" w:rsidR="00516051" w:rsidRDefault="00516051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6E66AC">
              <w:rPr>
                <w:rFonts w:ascii="Comic Sans MS" w:hAnsi="Comic Sans MS"/>
              </w:rPr>
              <w:t xml:space="preserve"> Watch Mr Thor</w:t>
            </w:r>
            <w:r w:rsidR="00EB775B">
              <w:rPr>
                <w:rFonts w:ascii="Comic Sans MS" w:hAnsi="Comic Sans MS"/>
              </w:rPr>
              <w:t>n</w:t>
            </w:r>
            <w:r w:rsidR="002D5125">
              <w:rPr>
                <w:rFonts w:ascii="Comic Sans MS" w:hAnsi="Comic Sans MS"/>
              </w:rPr>
              <w:t>e ‘or</w:t>
            </w:r>
            <w:r w:rsidR="006E66AC">
              <w:rPr>
                <w:rFonts w:ascii="Comic Sans MS" w:hAnsi="Comic Sans MS"/>
              </w:rPr>
              <w:t xml:space="preserve">’ video </w:t>
            </w:r>
            <w:hyperlink r:id="rId13" w:history="1">
              <w:r w:rsidR="00F123B9">
                <w:rPr>
                  <w:rStyle w:val="Hyperlink"/>
                </w:rPr>
                <w:t>https://www.youtube.com/watch?v=TtK7EcfcIEM</w:t>
              </w:r>
            </w:hyperlink>
            <w:r w:rsidR="00F123B9">
              <w:t xml:space="preserve"> </w:t>
            </w:r>
            <w:r w:rsidR="006A7890">
              <w:rPr>
                <w:rFonts w:ascii="Comic Sans MS" w:hAnsi="Comic Sans MS"/>
              </w:rPr>
              <w:t>and then play the ‘</w:t>
            </w:r>
            <w:r w:rsidR="00CF16B4">
              <w:rPr>
                <w:rFonts w:ascii="Comic Sans MS" w:hAnsi="Comic Sans MS"/>
              </w:rPr>
              <w:t>or’ roll and read game below</w:t>
            </w:r>
          </w:p>
          <w:p w14:paraId="1C23104E" w14:textId="77777777" w:rsidR="00483B50" w:rsidRDefault="00483B50" w:rsidP="00483B50">
            <w:pPr>
              <w:rPr>
                <w:rFonts w:ascii="Comic Sans MS" w:hAnsi="Comic Sans MS"/>
              </w:rPr>
            </w:pPr>
          </w:p>
          <w:p w14:paraId="083542F3" w14:textId="77777777" w:rsidR="00922FAC" w:rsidRDefault="001F10CB" w:rsidP="00483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922FAC">
              <w:rPr>
                <w:rFonts w:ascii="Comic Sans MS" w:hAnsi="Comic Sans MS"/>
              </w:rPr>
              <w:t>Complete day 3 Maths Challenge</w:t>
            </w:r>
          </w:p>
          <w:p w14:paraId="7E562A1B" w14:textId="77777777" w:rsidR="00171091" w:rsidRDefault="00171091" w:rsidP="00483B50">
            <w:pPr>
              <w:rPr>
                <w:rFonts w:ascii="Comic Sans MS" w:hAnsi="Comic Sans MS"/>
              </w:rPr>
            </w:pPr>
          </w:p>
          <w:p w14:paraId="4A9A591A" w14:textId="77777777" w:rsidR="00E84EB5" w:rsidRDefault="00506873" w:rsidP="00CF1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Practical prayer at home (see below)</w:t>
            </w:r>
          </w:p>
        </w:tc>
      </w:tr>
      <w:tr w:rsidR="00DE7B63" w14:paraId="38F11BB1" w14:textId="77777777" w:rsidTr="00DE7B63">
        <w:tc>
          <w:tcPr>
            <w:tcW w:w="1526" w:type="dxa"/>
          </w:tcPr>
          <w:p w14:paraId="58891BEB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7716" w:type="dxa"/>
          </w:tcPr>
          <w:p w14:paraId="1F00E190" w14:textId="77777777" w:rsidR="00516051" w:rsidRDefault="00516051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2D5125">
              <w:rPr>
                <w:rFonts w:ascii="Comic Sans MS" w:hAnsi="Comic Sans MS"/>
              </w:rPr>
              <w:t xml:space="preserve"> Play the or</w:t>
            </w:r>
            <w:r w:rsidR="00282189">
              <w:rPr>
                <w:rFonts w:ascii="Comic Sans MS" w:hAnsi="Comic Sans MS"/>
              </w:rPr>
              <w:t xml:space="preserve"> </w:t>
            </w:r>
            <w:r w:rsidR="00CF16B4">
              <w:rPr>
                <w:rFonts w:ascii="Comic Sans MS" w:hAnsi="Comic Sans MS"/>
              </w:rPr>
              <w:t>roll and read</w:t>
            </w:r>
            <w:r w:rsidR="00282189">
              <w:rPr>
                <w:rFonts w:ascii="Comic Sans MS" w:hAnsi="Comic Sans MS"/>
              </w:rPr>
              <w:t>. This time, can you have a go at writing the word when you land on it? Make it fun by using different coloured pens/pencils. If you want an extra challenge, write a simple sen</w:t>
            </w:r>
            <w:r w:rsidR="00CF16B4">
              <w:rPr>
                <w:rFonts w:ascii="Comic Sans MS" w:hAnsi="Comic Sans MS"/>
              </w:rPr>
              <w:t>tence (</w:t>
            </w:r>
            <w:proofErr w:type="spellStart"/>
            <w:r w:rsidR="00CF16B4">
              <w:rPr>
                <w:rFonts w:ascii="Comic Sans MS" w:hAnsi="Comic Sans MS"/>
              </w:rPr>
              <w:t>eg</w:t>
            </w:r>
            <w:proofErr w:type="spellEnd"/>
            <w:r w:rsidR="00CF16B4">
              <w:rPr>
                <w:rFonts w:ascii="Comic Sans MS" w:hAnsi="Comic Sans MS"/>
              </w:rPr>
              <w:t xml:space="preserve"> ‘I play sport.’ Or ‘I saw a storm</w:t>
            </w:r>
            <w:r w:rsidR="00282189">
              <w:rPr>
                <w:rFonts w:ascii="Comic Sans MS" w:hAnsi="Comic Sans MS"/>
              </w:rPr>
              <w:t>.’)</w:t>
            </w:r>
          </w:p>
          <w:p w14:paraId="7FDA06F5" w14:textId="77777777" w:rsidR="00922FAC" w:rsidRDefault="00922FAC" w:rsidP="00516051">
            <w:pPr>
              <w:rPr>
                <w:rFonts w:ascii="Comic Sans MS" w:hAnsi="Comic Sans MS"/>
              </w:rPr>
            </w:pPr>
          </w:p>
          <w:p w14:paraId="6A49E74D" w14:textId="77777777" w:rsidR="00483B50" w:rsidRDefault="006A7890" w:rsidP="00483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day 4 maths challenge</w:t>
            </w:r>
          </w:p>
          <w:p w14:paraId="303B7061" w14:textId="77777777" w:rsidR="000C594F" w:rsidRDefault="000C594F" w:rsidP="00483B50">
            <w:pPr>
              <w:rPr>
                <w:rFonts w:ascii="Comic Sans MS" w:hAnsi="Comic Sans MS"/>
              </w:rPr>
            </w:pPr>
          </w:p>
          <w:p w14:paraId="7353194B" w14:textId="77777777" w:rsidR="007F54D3" w:rsidRDefault="00CA01ED" w:rsidP="00483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the time that you have had at home. What have been your favourite things to do? </w:t>
            </w:r>
            <w:r w:rsidR="007F54D3">
              <w:rPr>
                <w:rFonts w:ascii="Comic Sans MS" w:hAnsi="Comic Sans MS"/>
              </w:rPr>
              <w:t>It might be playing in the garden, or going for walks? It might be reading stories with your family or riding your bike.</w:t>
            </w:r>
          </w:p>
          <w:p w14:paraId="55FE4D34" w14:textId="77777777" w:rsidR="003B1D63" w:rsidRDefault="00F44EA2" w:rsidP="00483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7F54D3">
              <w:rPr>
                <w:rFonts w:ascii="Comic Sans MS" w:hAnsi="Comic Sans MS"/>
              </w:rPr>
              <w:t>ake a book of you doing those things with drawings and labels that you could share with your friends when we go back to school.</w:t>
            </w:r>
          </w:p>
          <w:p w14:paraId="17E4A094" w14:textId="77777777" w:rsidR="00DE7B63" w:rsidRDefault="00DE7B63" w:rsidP="00483B50">
            <w:pPr>
              <w:rPr>
                <w:rFonts w:ascii="Comic Sans MS" w:hAnsi="Comic Sans MS"/>
              </w:rPr>
            </w:pPr>
          </w:p>
        </w:tc>
      </w:tr>
      <w:tr w:rsidR="00DE7B63" w14:paraId="15C39ED4" w14:textId="77777777" w:rsidTr="00DE7B63">
        <w:tc>
          <w:tcPr>
            <w:tcW w:w="1526" w:type="dxa"/>
          </w:tcPr>
          <w:p w14:paraId="14C02B8C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14:paraId="2B534FF6" w14:textId="77777777" w:rsidR="00FC15F2" w:rsidRDefault="00FC15F2">
            <w:pPr>
              <w:rPr>
                <w:rFonts w:ascii="Comic Sans MS" w:hAnsi="Comic Sans MS"/>
              </w:rPr>
            </w:pPr>
          </w:p>
        </w:tc>
        <w:tc>
          <w:tcPr>
            <w:tcW w:w="7716" w:type="dxa"/>
          </w:tcPr>
          <w:p w14:paraId="362F4963" w14:textId="77777777" w:rsidR="00516051" w:rsidRDefault="006E66AC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</w:t>
            </w:r>
            <w:r w:rsidR="006A7890">
              <w:rPr>
                <w:rFonts w:ascii="Comic Sans MS" w:hAnsi="Comic Sans MS"/>
              </w:rPr>
              <w:t xml:space="preserve"> some fun wri</w:t>
            </w:r>
            <w:r w:rsidR="007F54D3">
              <w:rPr>
                <w:rFonts w:ascii="Comic Sans MS" w:hAnsi="Comic Sans MS"/>
              </w:rPr>
              <w:t xml:space="preserve">ting some of the </w:t>
            </w:r>
            <w:proofErr w:type="spellStart"/>
            <w:r w:rsidR="007F54D3">
              <w:rPr>
                <w:rFonts w:ascii="Comic Sans MS" w:hAnsi="Comic Sans MS"/>
              </w:rPr>
              <w:t>ar</w:t>
            </w:r>
            <w:proofErr w:type="spellEnd"/>
            <w:r w:rsidR="007F54D3">
              <w:rPr>
                <w:rFonts w:ascii="Comic Sans MS" w:hAnsi="Comic Sans MS"/>
              </w:rPr>
              <w:t xml:space="preserve"> and or</w:t>
            </w:r>
            <w:r>
              <w:rPr>
                <w:rFonts w:ascii="Comic Sans MS" w:hAnsi="Comic Sans MS"/>
              </w:rPr>
              <w:t xml:space="preserve"> words you have been reading this week. Either put some sand</w:t>
            </w:r>
            <w:r w:rsidR="00282189">
              <w:rPr>
                <w:rFonts w:ascii="Comic Sans MS" w:hAnsi="Comic Sans MS"/>
              </w:rPr>
              <w:t>/salt into a tray and write the words</w:t>
            </w:r>
            <w:r>
              <w:rPr>
                <w:rFonts w:ascii="Comic Sans MS" w:hAnsi="Comic Sans MS"/>
              </w:rPr>
              <w:t xml:space="preserve"> with your finger, or using a paintbrush and water can you write them on the fence or the patio in your </w:t>
            </w:r>
            <w:r w:rsidR="00F44EA2">
              <w:rPr>
                <w:rFonts w:ascii="Comic Sans MS" w:hAnsi="Comic Sans MS"/>
              </w:rPr>
              <w:t>garden and watch them disappear.</w:t>
            </w:r>
          </w:p>
          <w:p w14:paraId="4F1F3D92" w14:textId="77777777" w:rsidR="00922FAC" w:rsidRDefault="00922FAC" w:rsidP="00516051">
            <w:pPr>
              <w:rPr>
                <w:rFonts w:ascii="Comic Sans MS" w:hAnsi="Comic Sans MS"/>
              </w:rPr>
            </w:pPr>
          </w:p>
          <w:p w14:paraId="7C89E560" w14:textId="77777777" w:rsidR="006A7890" w:rsidRDefault="001F10CB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6A7890">
              <w:rPr>
                <w:rFonts w:ascii="Comic Sans MS" w:hAnsi="Comic Sans MS"/>
              </w:rPr>
              <w:t>Complete day 5 maths challenge</w:t>
            </w:r>
          </w:p>
          <w:p w14:paraId="51317DD3" w14:textId="77777777" w:rsidR="001F10CB" w:rsidRDefault="001F10CB" w:rsidP="00516051">
            <w:pPr>
              <w:rPr>
                <w:rFonts w:ascii="Comic Sans MS" w:hAnsi="Comic Sans MS"/>
              </w:rPr>
            </w:pPr>
          </w:p>
          <w:p w14:paraId="72B4DB7F" w14:textId="77777777" w:rsidR="001F10CB" w:rsidRDefault="001F10CB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spaghetti worms from today’s math challenge, use them for the digging for worms activity (see below)</w:t>
            </w:r>
          </w:p>
          <w:p w14:paraId="1F557ACB" w14:textId="77777777" w:rsidR="004F243B" w:rsidRDefault="004F243B" w:rsidP="001F10CB">
            <w:pPr>
              <w:pStyle w:val="ListParagraph"/>
              <w:ind w:left="360"/>
              <w:rPr>
                <w:rFonts w:ascii="Comic Sans MS" w:hAnsi="Comic Sans MS"/>
                <w:noProof/>
                <w:lang w:eastAsia="en-GB"/>
              </w:rPr>
            </w:pPr>
          </w:p>
          <w:p w14:paraId="2D5487B4" w14:textId="77777777" w:rsidR="001F10CB" w:rsidRDefault="00EF0526" w:rsidP="001F10CB">
            <w:pPr>
              <w:pStyle w:val="ListParagraph"/>
              <w:ind w:left="36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A36BEC4" wp14:editId="01413B86">
                  <wp:simplePos x="0" y="0"/>
                  <wp:positionH relativeFrom="column">
                    <wp:posOffset>3631565</wp:posOffset>
                  </wp:positionH>
                  <wp:positionV relativeFrom="paragraph">
                    <wp:posOffset>308610</wp:posOffset>
                  </wp:positionV>
                  <wp:extent cx="1980565" cy="1524000"/>
                  <wp:effectExtent l="19050" t="0" r="635" b="0"/>
                  <wp:wrapNone/>
                  <wp:docPr id="16" name="Picture 16" descr="Super Easy Sensory Play: Dirt and W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per Easy Sensory Play: Dirt and W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10CB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E9540BF" wp14:editId="7EE1BAA6">
                  <wp:extent cx="3476625" cy="2851256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85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6C295" w14:textId="77777777" w:rsidR="001F10CB" w:rsidRDefault="001F10CB" w:rsidP="001F10CB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</w:tbl>
    <w:p w14:paraId="0CB0F68C" w14:textId="77777777" w:rsidR="00DE7B63" w:rsidRDefault="00DE7B63">
      <w:pPr>
        <w:rPr>
          <w:rFonts w:ascii="Comic Sans MS" w:hAnsi="Comic Sans MS"/>
        </w:rPr>
      </w:pPr>
    </w:p>
    <w:p w14:paraId="7BEF0FEE" w14:textId="77777777" w:rsidR="00207CFF" w:rsidRDefault="00207CFF">
      <w:pPr>
        <w:rPr>
          <w:rFonts w:ascii="Comic Sans MS" w:hAnsi="Comic Sans MS"/>
        </w:rPr>
      </w:pPr>
    </w:p>
    <w:p w14:paraId="1D430AB5" w14:textId="77777777" w:rsidR="005221CC" w:rsidRDefault="005221CC">
      <w:pPr>
        <w:rPr>
          <w:rFonts w:ascii="Comic Sans MS" w:hAnsi="Comic Sans MS"/>
        </w:rPr>
      </w:pPr>
    </w:p>
    <w:p w14:paraId="2FFE954D" w14:textId="77777777" w:rsidR="003B1D63" w:rsidRDefault="003B1D63">
      <w:pPr>
        <w:rPr>
          <w:rFonts w:ascii="Comic Sans MS" w:hAnsi="Comic Sans MS"/>
        </w:rPr>
      </w:pPr>
    </w:p>
    <w:p w14:paraId="54B272C1" w14:textId="77777777" w:rsidR="00C52871" w:rsidRDefault="00C52871">
      <w:pPr>
        <w:rPr>
          <w:rFonts w:ascii="Comic Sans MS" w:hAnsi="Comic Sans MS"/>
          <w:u w:val="single"/>
        </w:rPr>
      </w:pPr>
    </w:p>
    <w:p w14:paraId="5CE93067" w14:textId="77777777" w:rsidR="0011070A" w:rsidRDefault="002D51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34C260C0" wp14:editId="200675B3">
            <wp:extent cx="6181725" cy="797602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97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2B489" w14:textId="77777777" w:rsidR="004F243B" w:rsidRDefault="004F243B">
      <w:pPr>
        <w:rPr>
          <w:rFonts w:ascii="Comic Sans MS" w:hAnsi="Comic Sans MS"/>
        </w:rPr>
      </w:pPr>
    </w:p>
    <w:p w14:paraId="1204D2CD" w14:textId="77777777" w:rsidR="005221CC" w:rsidRDefault="005221CC">
      <w:pPr>
        <w:rPr>
          <w:rFonts w:ascii="Comic Sans MS" w:hAnsi="Comic Sans MS"/>
        </w:rPr>
      </w:pPr>
    </w:p>
    <w:p w14:paraId="5E17ACA8" w14:textId="77777777" w:rsidR="00605B2F" w:rsidRDefault="00605B2F" w:rsidP="00F01268">
      <w:pPr>
        <w:rPr>
          <w:rFonts w:ascii="Comic Sans MS" w:hAnsi="Comic Sans MS"/>
        </w:rPr>
      </w:pPr>
    </w:p>
    <w:p w14:paraId="4D478CFC" w14:textId="77777777" w:rsidR="00CF16B4" w:rsidRDefault="00CF16B4" w:rsidP="00F01268">
      <w:pPr>
        <w:rPr>
          <w:rFonts w:ascii="Comic Sans MS" w:hAnsi="Comic Sans MS"/>
        </w:rPr>
      </w:pPr>
    </w:p>
    <w:p w14:paraId="4CF88539" w14:textId="77777777" w:rsidR="00CF16B4" w:rsidRDefault="00CF16B4" w:rsidP="00F01268">
      <w:pPr>
        <w:rPr>
          <w:rFonts w:ascii="Comic Sans MS" w:hAnsi="Comic Sans MS"/>
        </w:rPr>
      </w:pPr>
    </w:p>
    <w:p w14:paraId="751BC833" w14:textId="77777777" w:rsidR="00CF16B4" w:rsidRDefault="00CF16B4" w:rsidP="00F0126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32DE2699" wp14:editId="0F7B9BDE">
            <wp:extent cx="6076950" cy="6217679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21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C4D54" w14:textId="77777777" w:rsidR="00CF16B4" w:rsidRDefault="00CF16B4" w:rsidP="00F01268">
      <w:pPr>
        <w:rPr>
          <w:rFonts w:ascii="Comic Sans MS" w:hAnsi="Comic Sans MS"/>
        </w:rPr>
      </w:pPr>
    </w:p>
    <w:p w14:paraId="2F8F72A6" w14:textId="77777777" w:rsidR="00CF16B4" w:rsidRDefault="00CF16B4" w:rsidP="00F0126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141756CA" wp14:editId="5E692D44">
            <wp:extent cx="6181725" cy="7450977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4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E09B2" w14:textId="77777777" w:rsidR="00506873" w:rsidRPr="00F01268" w:rsidRDefault="00506873" w:rsidP="00F0126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03FA7827" wp14:editId="3AE0199B">
            <wp:extent cx="4648200" cy="6389833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3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873" w:rsidRPr="00F01268" w:rsidSect="0023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0CB"/>
    <w:multiLevelType w:val="hybridMultilevel"/>
    <w:tmpl w:val="C1B6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F41"/>
    <w:multiLevelType w:val="hybridMultilevel"/>
    <w:tmpl w:val="7CA4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7077"/>
    <w:multiLevelType w:val="hybridMultilevel"/>
    <w:tmpl w:val="998E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4BE1"/>
    <w:multiLevelType w:val="hybridMultilevel"/>
    <w:tmpl w:val="60BA2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54"/>
    <w:rsid w:val="000657FE"/>
    <w:rsid w:val="000C4820"/>
    <w:rsid w:val="000C594F"/>
    <w:rsid w:val="0011070A"/>
    <w:rsid w:val="00115046"/>
    <w:rsid w:val="001246A1"/>
    <w:rsid w:val="001426D9"/>
    <w:rsid w:val="00171091"/>
    <w:rsid w:val="0017450F"/>
    <w:rsid w:val="00186725"/>
    <w:rsid w:val="001E6754"/>
    <w:rsid w:val="001F10CB"/>
    <w:rsid w:val="001F6C6F"/>
    <w:rsid w:val="00207CFF"/>
    <w:rsid w:val="00230ADF"/>
    <w:rsid w:val="00244D30"/>
    <w:rsid w:val="002765F8"/>
    <w:rsid w:val="00282189"/>
    <w:rsid w:val="002912B7"/>
    <w:rsid w:val="002930F7"/>
    <w:rsid w:val="002D5125"/>
    <w:rsid w:val="00327DDC"/>
    <w:rsid w:val="003520CE"/>
    <w:rsid w:val="003704C9"/>
    <w:rsid w:val="003B1D63"/>
    <w:rsid w:val="003C626A"/>
    <w:rsid w:val="003D6FBD"/>
    <w:rsid w:val="004071E2"/>
    <w:rsid w:val="00426608"/>
    <w:rsid w:val="00427C92"/>
    <w:rsid w:val="0047570B"/>
    <w:rsid w:val="00483B50"/>
    <w:rsid w:val="004F243B"/>
    <w:rsid w:val="005040C9"/>
    <w:rsid w:val="00506873"/>
    <w:rsid w:val="00516051"/>
    <w:rsid w:val="005221CC"/>
    <w:rsid w:val="005B6EF3"/>
    <w:rsid w:val="00605B2F"/>
    <w:rsid w:val="00617DF6"/>
    <w:rsid w:val="006A7890"/>
    <w:rsid w:val="006B2AD4"/>
    <w:rsid w:val="006E66AC"/>
    <w:rsid w:val="00706887"/>
    <w:rsid w:val="00797D5E"/>
    <w:rsid w:val="007A0D62"/>
    <w:rsid w:val="007B0A7C"/>
    <w:rsid w:val="007C0146"/>
    <w:rsid w:val="007F54D3"/>
    <w:rsid w:val="0080008B"/>
    <w:rsid w:val="008609D3"/>
    <w:rsid w:val="00897AED"/>
    <w:rsid w:val="00922FAC"/>
    <w:rsid w:val="0092600B"/>
    <w:rsid w:val="00A750CA"/>
    <w:rsid w:val="00AE1282"/>
    <w:rsid w:val="00AF4608"/>
    <w:rsid w:val="00B1784E"/>
    <w:rsid w:val="00B660E4"/>
    <w:rsid w:val="00B97F9D"/>
    <w:rsid w:val="00C35C5D"/>
    <w:rsid w:val="00C4108F"/>
    <w:rsid w:val="00C447AB"/>
    <w:rsid w:val="00C52871"/>
    <w:rsid w:val="00CA01ED"/>
    <w:rsid w:val="00CF16B4"/>
    <w:rsid w:val="00D0122A"/>
    <w:rsid w:val="00D36F85"/>
    <w:rsid w:val="00D72DD2"/>
    <w:rsid w:val="00DE7B63"/>
    <w:rsid w:val="00DF3ACE"/>
    <w:rsid w:val="00E11C82"/>
    <w:rsid w:val="00E171EB"/>
    <w:rsid w:val="00E6429C"/>
    <w:rsid w:val="00E84EB5"/>
    <w:rsid w:val="00E9162B"/>
    <w:rsid w:val="00EB775B"/>
    <w:rsid w:val="00ED43F9"/>
    <w:rsid w:val="00EF0526"/>
    <w:rsid w:val="00F01268"/>
    <w:rsid w:val="00F123B9"/>
    <w:rsid w:val="00F348BB"/>
    <w:rsid w:val="00F44EA2"/>
    <w:rsid w:val="00F66923"/>
    <w:rsid w:val="00F774B5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D14"/>
  <w15:docId w15:val="{20158CEF-CF80-4B94-8402-E111F0D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54"/>
    <w:rPr>
      <w:color w:val="0000FF"/>
      <w:u w:val="single"/>
    </w:rPr>
  </w:style>
  <w:style w:type="table" w:styleId="TableGrid">
    <w:name w:val="Table Grid"/>
    <w:basedOn w:val="TableNormal"/>
    <w:uiPriority w:val="59"/>
    <w:rsid w:val="00DE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letheren</dc:creator>
  <cp:lastModifiedBy>Chloe</cp:lastModifiedBy>
  <cp:revision>3</cp:revision>
  <dcterms:created xsi:type="dcterms:W3CDTF">2020-05-16T10:12:00Z</dcterms:created>
  <dcterms:modified xsi:type="dcterms:W3CDTF">2020-05-16T17:46:00Z</dcterms:modified>
</cp:coreProperties>
</file>