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810" w:right="-990" w:firstLine="0"/>
        <w:rPr/>
      </w:pPr>
      <w:r w:rsidDel="00000000" w:rsidR="00000000" w:rsidRPr="00000000">
        <w:rPr/>
        <w:drawing>
          <wp:inline distB="114300" distT="114300" distL="114300" distR="114300">
            <wp:extent cx="9258300" cy="5186226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51862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-810" w:right="-99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810" w:right="-990" w:firstLine="0"/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4">
    <w:pPr>
      <w:ind w:left="-810" w:right="-990" w:firstLine="0"/>
      <w:rPr>
        <w:b w:val="1"/>
        <w:u w:val="single"/>
      </w:rPr>
    </w:pPr>
    <w:r w:rsidDel="00000000" w:rsidR="00000000" w:rsidRPr="00000000">
      <w:rPr>
        <w:b w:val="1"/>
        <w:u w:val="single"/>
        <w:rtl w:val="0"/>
      </w:rPr>
      <w:t xml:space="preserve">Year 3 &amp; 4 Autumn Homework grid.</w:t>
    </w:r>
  </w:p>
  <w:p w:rsidR="00000000" w:rsidDel="00000000" w:rsidP="00000000" w:rsidRDefault="00000000" w:rsidRPr="00000000" w14:paraId="00000005">
    <w:pPr>
      <w:ind w:left="-810" w:right="-990" w:firstLine="0"/>
      <w:rPr/>
    </w:pPr>
    <w:r w:rsidDel="00000000" w:rsidR="00000000" w:rsidRPr="00000000">
      <w:rPr>
        <w:rtl w:val="0"/>
      </w:rPr>
      <w:t xml:space="preserve">Choose </w:t>
    </w:r>
    <w:r w:rsidDel="00000000" w:rsidR="00000000" w:rsidRPr="00000000">
      <w:rPr>
        <w:b w:val="1"/>
        <w:rtl w:val="0"/>
      </w:rPr>
      <w:t xml:space="preserve">any 4 </w:t>
    </w:r>
    <w:r w:rsidDel="00000000" w:rsidR="00000000" w:rsidRPr="00000000">
      <w:rPr>
        <w:rtl w:val="0"/>
      </w:rPr>
      <w:t xml:space="preserve">tasks from the grid above. You will need to bring in all completed pieces by </w:t>
    </w:r>
    <w:r w:rsidDel="00000000" w:rsidR="00000000" w:rsidRPr="00000000">
      <w:rPr>
        <w:b w:val="1"/>
        <w:rtl w:val="0"/>
      </w:rPr>
      <w:t xml:space="preserve">Monday 11th October</w:t>
    </w:r>
    <w:r w:rsidDel="00000000" w:rsidR="00000000" w:rsidRPr="00000000">
      <w:rPr>
        <w:rtl w:val="0"/>
      </w:rPr>
      <w:t xml:space="preserve">. You will present your homework to the rest of the class. You will then be able to choose 4 </w:t>
    </w:r>
    <w:r w:rsidDel="00000000" w:rsidR="00000000" w:rsidRPr="00000000">
      <w:rPr>
        <w:b w:val="1"/>
        <w:rtl w:val="0"/>
      </w:rPr>
      <w:t xml:space="preserve">different </w:t>
    </w:r>
    <w:r w:rsidDel="00000000" w:rsidR="00000000" w:rsidRPr="00000000">
      <w:rPr>
        <w:rtl w:val="0"/>
      </w:rPr>
      <w:t xml:space="preserve">tasks from this grid for your homework after half term. This will have to be completed by </w:t>
    </w:r>
    <w:r w:rsidDel="00000000" w:rsidR="00000000" w:rsidRPr="00000000">
      <w:rPr>
        <w:b w:val="1"/>
        <w:rtl w:val="0"/>
      </w:rPr>
      <w:t xml:space="preserve">Monday 13th December.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