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6AE7" w14:textId="5785F8F0" w:rsidR="006D44C1" w:rsidRDefault="006D44C1"/>
    <w:p w14:paraId="49ABE3C8" w14:textId="77777777" w:rsidR="00FA1677" w:rsidRDefault="00FA1677"/>
    <w:tbl>
      <w:tblPr>
        <w:tblStyle w:val="TableGrid"/>
        <w:tblW w:w="0" w:type="auto"/>
        <w:tblLook w:val="04A0" w:firstRow="1" w:lastRow="0" w:firstColumn="1" w:lastColumn="0" w:noHBand="0" w:noVBand="1"/>
      </w:tblPr>
      <w:tblGrid>
        <w:gridCol w:w="5098"/>
        <w:gridCol w:w="3669"/>
        <w:gridCol w:w="3135"/>
        <w:gridCol w:w="2046"/>
      </w:tblGrid>
      <w:tr w:rsidR="00902D1B" w14:paraId="3ABD5387" w14:textId="77777777" w:rsidTr="00902D1B">
        <w:trPr>
          <w:trHeight w:val="1964"/>
        </w:trPr>
        <w:tc>
          <w:tcPr>
            <w:tcW w:w="5098" w:type="dxa"/>
            <w:shd w:val="clear" w:color="auto" w:fill="FF0000"/>
          </w:tcPr>
          <w:p w14:paraId="01C06FB1" w14:textId="4B75257E" w:rsidR="006D44C1" w:rsidRDefault="00CD5924">
            <w:r>
              <w:t>P</w:t>
            </w:r>
            <w:r w:rsidR="00902D1B">
              <w:t>h</w:t>
            </w:r>
            <w:r>
              <w:t>onics game</w:t>
            </w:r>
            <w:r w:rsidR="008B3991">
              <w:t>:</w:t>
            </w:r>
            <w:r>
              <w:t xml:space="preserve"> Write some sounds on the ground with chalk (or on pieces of paper inside). Your child has to get across the river only jumping on the stepping stones with the sounds you say.</w:t>
            </w:r>
          </w:p>
        </w:tc>
        <w:tc>
          <w:tcPr>
            <w:tcW w:w="3669" w:type="dxa"/>
            <w:shd w:val="clear" w:color="auto" w:fill="FF0000"/>
          </w:tcPr>
          <w:p w14:paraId="4E899B76" w14:textId="4C83124B" w:rsidR="00902D1B" w:rsidRDefault="008B3991" w:rsidP="00902D1B">
            <w:r>
              <w:t xml:space="preserve"> </w:t>
            </w:r>
            <w:r w:rsidR="00902D1B">
              <w:t>Put some vinegar in the bottom of a plastic bottle. Then put some bicarbonate of soda in a balloon and attach it to the top of the bottle. Get your child to squish out the bicarb into the bottle and when the two mix and react, it will fizz up and blow the balloon up!</w:t>
            </w:r>
          </w:p>
        </w:tc>
        <w:tc>
          <w:tcPr>
            <w:tcW w:w="3135" w:type="dxa"/>
            <w:shd w:val="clear" w:color="auto" w:fill="FF0000"/>
          </w:tcPr>
          <w:p w14:paraId="101DE69F" w14:textId="5B61AEF2" w:rsidR="006D44C1" w:rsidRDefault="00902D1B">
            <w:r>
              <w:t>Create your own marble run using loo rolls or bottles.</w:t>
            </w:r>
          </w:p>
        </w:tc>
        <w:tc>
          <w:tcPr>
            <w:tcW w:w="2046" w:type="dxa"/>
            <w:shd w:val="clear" w:color="auto" w:fill="FF0000"/>
          </w:tcPr>
          <w:p w14:paraId="662529B1" w14:textId="50DAD535" w:rsidR="006D44C1" w:rsidRDefault="00902D1B">
            <w:r>
              <w:t>Make a pap</w:t>
            </w:r>
            <w:r w:rsidR="0072103E">
              <w:t>i</w:t>
            </w:r>
            <w:r>
              <w:t xml:space="preserve">er </w:t>
            </w:r>
            <w:proofErr w:type="spellStart"/>
            <w:r>
              <w:t>mache</w:t>
            </w:r>
            <w:proofErr w:type="spellEnd"/>
            <w:r>
              <w:t xml:space="preserve"> head and decorate.</w:t>
            </w:r>
          </w:p>
        </w:tc>
      </w:tr>
      <w:tr w:rsidR="00902D1B" w14:paraId="2C859572" w14:textId="77777777" w:rsidTr="00902D1B">
        <w:trPr>
          <w:trHeight w:val="1964"/>
        </w:trPr>
        <w:tc>
          <w:tcPr>
            <w:tcW w:w="5098" w:type="dxa"/>
            <w:shd w:val="clear" w:color="auto" w:fill="7030A0"/>
          </w:tcPr>
          <w:p w14:paraId="0C3A2EEC" w14:textId="2715A354" w:rsidR="006D44C1" w:rsidRPr="00D454E6" w:rsidRDefault="00902D1B">
            <w:r>
              <w:t>Toy tombola. Numbers 1-10 written on small bits of paper and folded put into a bucket. 20 of your child’s toys put in a line. Child picks out a number and then counts from the beginning to retrieve the correct toy. Continue until your child has ‘won’ all of their toys.</w:t>
            </w:r>
          </w:p>
        </w:tc>
        <w:tc>
          <w:tcPr>
            <w:tcW w:w="3669" w:type="dxa"/>
            <w:shd w:val="clear" w:color="auto" w:fill="7030A0"/>
          </w:tcPr>
          <w:p w14:paraId="2F26D526" w14:textId="6EF5FB39" w:rsidR="006D44C1" w:rsidRPr="00D454E6" w:rsidRDefault="00902D1B">
            <w:r>
              <w:t>Memory game: A selection of objects on a tray. Talk through each object with your child. Cover the tray up and remove one item. Can your child tell you what it is. Take a different item away each time and then extend to two or three items at a time.</w:t>
            </w:r>
          </w:p>
        </w:tc>
        <w:tc>
          <w:tcPr>
            <w:tcW w:w="3135" w:type="dxa"/>
            <w:shd w:val="clear" w:color="auto" w:fill="7030A0"/>
          </w:tcPr>
          <w:p w14:paraId="7FCBDC3B" w14:textId="66B0252B" w:rsidR="006D44C1" w:rsidRPr="00D454E6" w:rsidRDefault="00902D1B">
            <w:r>
              <w:t>Bingo: Play with sounds, numbers, simple addition sentences (do they have the answer of their board).</w:t>
            </w:r>
          </w:p>
        </w:tc>
        <w:tc>
          <w:tcPr>
            <w:tcW w:w="2046" w:type="dxa"/>
            <w:shd w:val="clear" w:color="auto" w:fill="7030A0"/>
          </w:tcPr>
          <w:p w14:paraId="4ACCC3EF" w14:textId="2CBC3620" w:rsidR="006D44C1" w:rsidRPr="00D454E6" w:rsidRDefault="00902D1B">
            <w:r>
              <w:t>Make a picture frame out of nature – leaves and flowers. Put a lockdown photo in or child can draw a picture to remind you of this time.</w:t>
            </w:r>
          </w:p>
        </w:tc>
      </w:tr>
    </w:tbl>
    <w:p w14:paraId="1717F514" w14:textId="77777777" w:rsidR="006D44C1" w:rsidRDefault="006D44C1"/>
    <w:sectPr w:rsidR="006D44C1" w:rsidSect="006D44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C1"/>
    <w:rsid w:val="00036043"/>
    <w:rsid w:val="000A4F6D"/>
    <w:rsid w:val="0039134F"/>
    <w:rsid w:val="00404A3F"/>
    <w:rsid w:val="00594B49"/>
    <w:rsid w:val="006D44C1"/>
    <w:rsid w:val="0072103E"/>
    <w:rsid w:val="00880BCC"/>
    <w:rsid w:val="008819C0"/>
    <w:rsid w:val="008B3991"/>
    <w:rsid w:val="00902D1B"/>
    <w:rsid w:val="009B4875"/>
    <w:rsid w:val="00CC61D2"/>
    <w:rsid w:val="00CD4EE7"/>
    <w:rsid w:val="00CD5924"/>
    <w:rsid w:val="00D0721E"/>
    <w:rsid w:val="00D454E6"/>
    <w:rsid w:val="00DE3224"/>
    <w:rsid w:val="00E1131D"/>
    <w:rsid w:val="00E70618"/>
    <w:rsid w:val="00EE0FE8"/>
    <w:rsid w:val="00F77947"/>
    <w:rsid w:val="00FA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CD01"/>
  <w15:chartTrackingRefBased/>
  <w15:docId w15:val="{13630C4E-075C-47FE-9C3A-C9A08065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2785">
      <w:bodyDiv w:val="1"/>
      <w:marLeft w:val="0"/>
      <w:marRight w:val="0"/>
      <w:marTop w:val="0"/>
      <w:marBottom w:val="0"/>
      <w:divBdr>
        <w:top w:val="none" w:sz="0" w:space="0" w:color="auto"/>
        <w:left w:val="none" w:sz="0" w:space="0" w:color="auto"/>
        <w:bottom w:val="none" w:sz="0" w:space="0" w:color="auto"/>
        <w:right w:val="none" w:sz="0" w:space="0" w:color="auto"/>
      </w:divBdr>
    </w:div>
    <w:div w:id="10488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4</cp:revision>
  <dcterms:created xsi:type="dcterms:W3CDTF">2020-05-14T07:29:00Z</dcterms:created>
  <dcterms:modified xsi:type="dcterms:W3CDTF">2020-05-14T08:15:00Z</dcterms:modified>
</cp:coreProperties>
</file>